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bCs/>
        </w:rPr>
        <w:t>ПРОТОКОЛ</w:t>
      </w: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bCs/>
        </w:rPr>
        <w:t xml:space="preserve">заседания Технического Комитета </w:t>
      </w:r>
      <w:r>
        <w:rPr>
          <w:b/>
        </w:rPr>
        <w:t xml:space="preserve">КООМЕТ 1.8 «Физико-химия» </w:t>
      </w:r>
    </w:p>
    <w:p w:rsidR="005F07B5" w:rsidRDefault="005F07B5">
      <w:pPr>
        <w:pStyle w:val="a0"/>
        <w:shd w:val="clear" w:color="auto" w:fill="FFFFFF"/>
        <w:spacing w:after="0"/>
        <w:jc w:val="center"/>
        <w:rPr>
          <w:b/>
          <w:sz w:val="16"/>
          <w:szCs w:val="16"/>
        </w:rPr>
      </w:pP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bCs/>
        </w:rPr>
        <w:t>ОТЧЕТ О ДЕЯТЕЛЬНОСТИ</w:t>
      </w: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bCs/>
        </w:rPr>
        <w:t xml:space="preserve">за период </w:t>
      </w:r>
      <w:r>
        <w:rPr>
          <w:b/>
          <w:bCs/>
          <w:color w:val="000000"/>
        </w:rPr>
        <w:t xml:space="preserve">июнь 2017 г. – май 2018 г. </w:t>
      </w:r>
      <w:r>
        <w:rPr>
          <w:b/>
          <w:color w:val="000000"/>
        </w:rPr>
        <w:t>и</w:t>
      </w:r>
      <w:r>
        <w:rPr>
          <w:b/>
          <w:bCs/>
          <w:color w:val="000000"/>
        </w:rPr>
        <w:t xml:space="preserve"> </w:t>
      </w: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color w:val="000000"/>
        </w:rPr>
        <w:t>ПРОГРАММА РАБОТ</w:t>
      </w: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color w:val="000000"/>
        </w:rPr>
        <w:t>на период июнь 2018 г. – май 2019 г.</w:t>
      </w:r>
    </w:p>
    <w:p w:rsidR="005F07B5" w:rsidRDefault="005F07B5">
      <w:pPr>
        <w:pStyle w:val="a0"/>
        <w:shd w:val="clear" w:color="auto" w:fill="FFFFFF"/>
        <w:spacing w:after="0"/>
        <w:jc w:val="center"/>
        <w:rPr>
          <w:b/>
          <w:color w:val="000000"/>
          <w:sz w:val="16"/>
          <w:szCs w:val="16"/>
        </w:rPr>
      </w:pPr>
    </w:p>
    <w:p w:rsidR="005F07B5" w:rsidRDefault="005F07B5">
      <w:pPr>
        <w:pStyle w:val="a0"/>
        <w:shd w:val="clear" w:color="auto" w:fill="FFFFFF"/>
        <w:spacing w:after="0"/>
        <w:jc w:val="center"/>
      </w:pPr>
      <w:r>
        <w:rPr>
          <w:b/>
          <w:color w:val="000000"/>
        </w:rPr>
        <w:t>23 – 24 мая 2018 г.</w:t>
      </w:r>
    </w:p>
    <w:p w:rsidR="005F07B5" w:rsidRDefault="005F07B5">
      <w:pPr>
        <w:pStyle w:val="a0"/>
        <w:shd w:val="clear" w:color="auto" w:fill="FFFFFF"/>
        <w:spacing w:after="0"/>
        <w:jc w:val="center"/>
        <w:rPr>
          <w:b/>
          <w:color w:val="7030A0"/>
          <w:sz w:val="20"/>
          <w:szCs w:val="20"/>
        </w:rPr>
      </w:pPr>
    </w:p>
    <w:p w:rsidR="005F07B5" w:rsidRDefault="005F07B5">
      <w:pPr>
        <w:pStyle w:val="a0"/>
        <w:shd w:val="clear" w:color="auto" w:fill="FFFFFF"/>
        <w:spacing w:after="0"/>
        <w:jc w:val="both"/>
      </w:pPr>
      <w:r>
        <w:tab/>
        <w:t>Заседание ТК 1.8 «Физико-химия» КООМЕТ состоялось во ФГУП «ВНИИМ им. Д.И. Менделеева» (Санкт-Петербург, Россия) 23―24 мая 2018 г.</w:t>
      </w:r>
    </w:p>
    <w:p w:rsidR="005F07B5" w:rsidRDefault="005F07B5">
      <w:pPr>
        <w:pStyle w:val="a0"/>
        <w:shd w:val="clear" w:color="auto" w:fill="FFFFFF"/>
        <w:spacing w:after="0"/>
        <w:rPr>
          <w:sz w:val="16"/>
          <w:szCs w:val="16"/>
        </w:rPr>
      </w:pPr>
    </w:p>
    <w:p w:rsidR="005F07B5" w:rsidRDefault="005F07B5">
      <w:pPr>
        <w:pStyle w:val="a0"/>
        <w:shd w:val="clear" w:color="auto" w:fill="FFFFFF"/>
        <w:spacing w:after="0"/>
        <w:rPr>
          <w:sz w:val="16"/>
          <w:szCs w:val="16"/>
        </w:rPr>
      </w:pPr>
    </w:p>
    <w:p w:rsidR="005F07B5" w:rsidRDefault="005F07B5">
      <w:pPr>
        <w:pStyle w:val="a0"/>
        <w:shd w:val="clear" w:color="auto" w:fill="FFFFFF"/>
        <w:spacing w:after="0"/>
      </w:pPr>
      <w:r>
        <w:t>Список участников заседания</w:t>
      </w:r>
    </w:p>
    <w:tbl>
      <w:tblPr>
        <w:tblW w:w="0" w:type="auto"/>
        <w:tblInd w:w="1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9"/>
        <w:gridCol w:w="68"/>
        <w:gridCol w:w="7353"/>
      </w:tblGrid>
      <w:tr w:rsidR="005F07B5">
        <w:trPr>
          <w:cantSplit/>
          <w:trHeight w:val="332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07B5" w:rsidRDefault="005F07B5">
            <w:pPr>
              <w:pStyle w:val="a0"/>
              <w:snapToGrid w:val="0"/>
              <w:spacing w:after="0"/>
            </w:pPr>
            <w:r>
              <w:rPr>
                <w:b/>
              </w:rPr>
              <w:t>Россия</w:t>
            </w:r>
          </w:p>
        </w:tc>
      </w:tr>
      <w:tr w:rsidR="005F07B5">
        <w:trPr>
          <w:trHeight w:val="1195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Конопелько</w:t>
            </w:r>
          </w:p>
          <w:p w:rsidR="005F07B5" w:rsidRDefault="005F07B5">
            <w:pPr>
              <w:pStyle w:val="a0"/>
              <w:spacing w:after="0"/>
            </w:pPr>
            <w:r>
              <w:t>Леонид Алексеевич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 xml:space="preserve">Председатель ТК 1.8 «Физико-химия», 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Советник директора ВНИИМ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Тел</w:t>
            </w:r>
            <w:r>
              <w:rPr>
                <w:lang w:val="de-DE"/>
              </w:rPr>
              <w:t>.: +7</w:t>
            </w:r>
            <w:r>
              <w:t xml:space="preserve"> (</w:t>
            </w:r>
            <w:r>
              <w:rPr>
                <w:lang w:val="de-DE"/>
              </w:rPr>
              <w:t>812</w:t>
            </w:r>
            <w:r>
              <w:t xml:space="preserve">) </w:t>
            </w:r>
            <w:r>
              <w:rPr>
                <w:lang w:val="de-DE"/>
              </w:rPr>
              <w:t xml:space="preserve">315-11-45 </w:t>
            </w:r>
            <w:r>
              <w:t xml:space="preserve"> Факс</w:t>
            </w:r>
            <w:r>
              <w:rPr>
                <w:lang w:val="it-IT"/>
              </w:rPr>
              <w:t>: +7</w:t>
            </w:r>
            <w:r>
              <w:t xml:space="preserve"> (</w:t>
            </w:r>
            <w:r>
              <w:rPr>
                <w:lang w:val="it-IT"/>
              </w:rPr>
              <w:t>812</w:t>
            </w:r>
            <w:r>
              <w:t xml:space="preserve">) </w:t>
            </w:r>
            <w:r>
              <w:rPr>
                <w:lang w:val="it-IT"/>
              </w:rPr>
              <w:t>3</w:t>
            </w:r>
            <w:r>
              <w:t>15</w:t>
            </w:r>
            <w:r>
              <w:rPr>
                <w:lang w:val="de-DE"/>
              </w:rPr>
              <w:t>-</w:t>
            </w:r>
            <w:r>
              <w:t>15</w:t>
            </w:r>
            <w:r>
              <w:rPr>
                <w:lang w:val="de-DE"/>
              </w:rPr>
              <w:t>-</w:t>
            </w:r>
            <w:r>
              <w:t>1</w:t>
            </w:r>
            <w:r>
              <w:rPr>
                <w:lang w:val="it-IT"/>
              </w:rPr>
              <w:t>7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hyperlink r:id="rId7" w:history="1">
              <w:r>
                <w:rPr>
                  <w:rStyle w:val="a4"/>
                  <w:iCs/>
                  <w:lang w:val="it-IT" w:eastAsia="ar-SA"/>
                </w:rPr>
                <w:t>lkonop@b10.vniim.ru</w:t>
              </w:r>
            </w:hyperlink>
          </w:p>
        </w:tc>
      </w:tr>
      <w:tr w:rsidR="005F07B5">
        <w:trPr>
          <w:trHeight w:val="110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Кустиков</w:t>
            </w:r>
          </w:p>
          <w:p w:rsidR="005F07B5" w:rsidRDefault="005F07B5">
            <w:pPr>
              <w:pStyle w:val="a0"/>
              <w:spacing w:after="0"/>
            </w:pPr>
            <w:r>
              <w:t>Юрий Анатольевич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 xml:space="preserve">Зам. председателя ТК 1.8 «Физико-химия», 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rPr>
                <w:rStyle w:val="a7"/>
              </w:rPr>
              <w:t>Заместитель директора по международным работам ВНИИМ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Тел</w:t>
            </w:r>
            <w:r>
              <w:rPr>
                <w:lang w:val="de-DE"/>
              </w:rPr>
              <w:t>.: +7</w:t>
            </w:r>
            <w:r>
              <w:t xml:space="preserve"> (</w:t>
            </w:r>
            <w:r>
              <w:rPr>
                <w:lang w:val="de-DE"/>
              </w:rPr>
              <w:t>812</w:t>
            </w:r>
            <w:r>
              <w:t xml:space="preserve">) 323-96-80, </w:t>
            </w:r>
            <w:r>
              <w:rPr>
                <w:lang w:val="de-DE"/>
              </w:rPr>
              <w:t xml:space="preserve">315-11-45 </w:t>
            </w:r>
            <w:r>
              <w:t xml:space="preserve">   Факс</w:t>
            </w:r>
            <w:r>
              <w:rPr>
                <w:lang w:val="it-IT"/>
              </w:rPr>
              <w:t>: +7</w:t>
            </w:r>
            <w:r>
              <w:t xml:space="preserve"> (</w:t>
            </w:r>
            <w:r>
              <w:rPr>
                <w:lang w:val="it-IT"/>
              </w:rPr>
              <w:t>812</w:t>
            </w:r>
            <w:r>
              <w:t xml:space="preserve">) </w:t>
            </w:r>
            <w:r>
              <w:rPr>
                <w:lang w:val="it-IT"/>
              </w:rPr>
              <w:t>3</w:t>
            </w:r>
            <w:r>
              <w:t>15</w:t>
            </w:r>
            <w:r>
              <w:rPr>
                <w:lang w:val="de-DE"/>
              </w:rPr>
              <w:t>-</w:t>
            </w:r>
            <w:r>
              <w:t>15</w:t>
            </w:r>
            <w:r>
              <w:rPr>
                <w:lang w:val="de-DE"/>
              </w:rPr>
              <w:t>-</w:t>
            </w:r>
            <w:r>
              <w:t>1</w:t>
            </w:r>
            <w:r>
              <w:rPr>
                <w:lang w:val="it-IT"/>
              </w:rPr>
              <w:t>7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hyperlink r:id="rId8" w:history="1">
              <w:r>
                <w:rPr>
                  <w:rStyle w:val="a4"/>
                  <w:iCs/>
                  <w:lang w:val="it-IT" w:eastAsia="ar-SA"/>
                </w:rPr>
                <w:t>Y.A.Kustikov@vniim.ru</w:t>
              </w:r>
            </w:hyperlink>
          </w:p>
        </w:tc>
      </w:tr>
      <w:tr w:rsidR="005F07B5">
        <w:trPr>
          <w:trHeight w:val="8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Окрепилов Михаил Викторович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snapToGrid w:val="0"/>
              <w:jc w:val="both"/>
            </w:pPr>
            <w:r>
              <w:t>Заместитель директора по качеству и образовательной деятельности ВНИИМ .  Тел. +7 (812) 323-93-96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r>
              <w:rPr>
                <w:u w:val="single"/>
                <w:lang w:val="it-IT"/>
              </w:rPr>
              <w:t>m.v.okrepilov</w:t>
            </w:r>
            <w:hyperlink r:id="rId9" w:history="1">
              <w:r>
                <w:rPr>
                  <w:rStyle w:val="a4"/>
                  <w:lang w:val="it-IT" w:eastAsia="ar-SA"/>
                </w:rPr>
                <w:t>@</w:t>
              </w:r>
              <w:r>
                <w:rPr>
                  <w:rStyle w:val="a4"/>
                  <w:iCs/>
                  <w:lang w:val="it-IT" w:eastAsia="ar-SA"/>
                </w:rPr>
                <w:t>vniim.ru</w:t>
              </w:r>
            </w:hyperlink>
          </w:p>
        </w:tc>
      </w:tr>
      <w:tr w:rsidR="005F07B5">
        <w:trPr>
          <w:trHeight w:val="828"/>
        </w:trPr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Крылов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t>Анатолий Иванович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snapToGrid w:val="0"/>
              <w:jc w:val="both"/>
            </w:pPr>
            <w:r>
              <w:t>Руководитель научно-исследовательского отдела госэталонов в области органического и неорганического анализа ВНИИМ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Тел</w:t>
            </w:r>
            <w:r>
              <w:rPr>
                <w:lang w:val="de-DE"/>
              </w:rPr>
              <w:t>.: +7</w:t>
            </w:r>
            <w:r>
              <w:t xml:space="preserve"> (</w:t>
            </w:r>
            <w:r>
              <w:rPr>
                <w:lang w:val="de-DE"/>
              </w:rPr>
              <w:t>812</w:t>
            </w:r>
            <w:r>
              <w:t>) 323-93-9</w:t>
            </w:r>
            <w:r>
              <w:rPr>
                <w:lang w:val="en-US"/>
              </w:rPr>
              <w:t>8</w:t>
            </w:r>
            <w:r>
              <w:rPr>
                <w:lang w:val="de-DE"/>
              </w:rPr>
              <w:t xml:space="preserve"> </w:t>
            </w:r>
            <w:r>
              <w:t xml:space="preserve">  Факс</w:t>
            </w:r>
            <w:r>
              <w:rPr>
                <w:lang w:val="it-IT"/>
              </w:rPr>
              <w:t>: +7</w:t>
            </w:r>
            <w:r>
              <w:t xml:space="preserve"> (</w:t>
            </w:r>
            <w:r>
              <w:rPr>
                <w:lang w:val="it-IT"/>
              </w:rPr>
              <w:t>812</w:t>
            </w:r>
            <w:r>
              <w:t xml:space="preserve">) </w:t>
            </w:r>
            <w:r>
              <w:rPr>
                <w:lang w:val="it-IT"/>
              </w:rPr>
              <w:t>3</w:t>
            </w:r>
            <w:r>
              <w:t>16</w:t>
            </w:r>
            <w:r>
              <w:rPr>
                <w:lang w:val="de-DE"/>
              </w:rPr>
              <w:t>-</w:t>
            </w:r>
            <w:r>
              <w:t>24</w:t>
            </w:r>
            <w:r>
              <w:rPr>
                <w:lang w:val="de-DE"/>
              </w:rPr>
              <w:t>-</w:t>
            </w:r>
            <w:r>
              <w:t>34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hyperlink r:id="rId10" w:history="1">
              <w:r>
                <w:rPr>
                  <w:rStyle w:val="a4"/>
                  <w:iCs/>
                  <w:lang w:val="it-IT" w:eastAsia="ar-SA"/>
                </w:rPr>
                <w:t>akrylov@b10.vniim.ru</w:t>
              </w:r>
            </w:hyperlink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 xml:space="preserve">Колобова 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t>Анна Викторовна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Зам. руководителя научно-исследовательского отдела госэталонов в области физико-химических измерений ВНИИМ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Тел</w:t>
            </w:r>
            <w:r>
              <w:rPr>
                <w:lang w:val="de-DE"/>
              </w:rPr>
              <w:t>.:+7</w:t>
            </w:r>
            <w:r>
              <w:t xml:space="preserve"> (812) 315-11-45   Факс</w:t>
            </w:r>
            <w:r>
              <w:rPr>
                <w:lang w:val="it-IT"/>
              </w:rPr>
              <w:t>: +7</w:t>
            </w:r>
            <w:r>
              <w:t xml:space="preserve"> (</w:t>
            </w:r>
            <w:r>
              <w:rPr>
                <w:lang w:val="it-IT"/>
              </w:rPr>
              <w:t>812</w:t>
            </w:r>
            <w:r>
              <w:t xml:space="preserve">) </w:t>
            </w:r>
            <w:r>
              <w:rPr>
                <w:lang w:val="it-IT"/>
              </w:rPr>
              <w:t>3</w:t>
            </w:r>
            <w:r>
              <w:t>15</w:t>
            </w:r>
            <w:r>
              <w:rPr>
                <w:lang w:val="de-DE"/>
              </w:rPr>
              <w:t>-</w:t>
            </w:r>
            <w:r>
              <w:t>15</w:t>
            </w:r>
            <w:r>
              <w:rPr>
                <w:lang w:val="de-DE"/>
              </w:rPr>
              <w:t>-</w:t>
            </w:r>
            <w:r>
              <w:t>1</w:t>
            </w:r>
            <w:r>
              <w:rPr>
                <w:lang w:val="it-IT"/>
              </w:rPr>
              <w:t>7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r>
              <w:rPr>
                <w:rStyle w:val="a4"/>
                <w:iCs/>
                <w:lang w:val="it-IT" w:eastAsia="ar-SA"/>
              </w:rPr>
              <w:t>akol@b10.vniim.ru</w:t>
            </w:r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Суворов</w:t>
            </w:r>
          </w:p>
          <w:p w:rsidR="005F07B5" w:rsidRDefault="005F07B5">
            <w:pPr>
              <w:pStyle w:val="a0"/>
              <w:spacing w:after="0"/>
            </w:pPr>
            <w:r>
              <w:t>Владимир Иванович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Руководитель лаборатории электрохимических измерений ВНИИМ, Тел</w:t>
            </w:r>
            <w:r>
              <w:rPr>
                <w:lang w:val="de-DE"/>
              </w:rPr>
              <w:t>.:+7</w:t>
            </w:r>
            <w:r>
              <w:t xml:space="preserve"> (</w:t>
            </w:r>
            <w:r>
              <w:rPr>
                <w:lang w:val="de-DE"/>
              </w:rPr>
              <w:t>812</w:t>
            </w:r>
            <w:r>
              <w:t xml:space="preserve">) </w:t>
            </w:r>
            <w:r>
              <w:rPr>
                <w:lang w:val="de-DE"/>
              </w:rPr>
              <w:t>3</w:t>
            </w:r>
            <w:r>
              <w:t xml:space="preserve">23-96-44     </w:t>
            </w:r>
            <w:r>
              <w:rPr>
                <w:lang w:val="it-IT"/>
              </w:rPr>
              <w:t>E-mail:</w:t>
            </w:r>
            <w:r>
              <w:t xml:space="preserve"> </w:t>
            </w:r>
            <w:hyperlink r:id="rId11" w:history="1">
              <w:r>
                <w:rPr>
                  <w:rStyle w:val="a4"/>
                  <w:iCs/>
                  <w:lang w:val="it-IT" w:eastAsia="ar-SA"/>
                </w:rPr>
                <w:t>v.i.suvorov@vniim.ru</w:t>
              </w:r>
            </w:hyperlink>
          </w:p>
        </w:tc>
      </w:tr>
      <w:tr w:rsidR="005F07B5" w:rsidRPr="003C6E9F"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Осипова Людмила Владимировна</w:t>
            </w:r>
          </w:p>
          <w:p w:rsidR="005F07B5" w:rsidRDefault="005F07B5">
            <w:pPr>
              <w:pStyle w:val="a0"/>
              <w:snapToGrid w:val="0"/>
              <w:spacing w:after="0"/>
            </w:pP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Руководитель отдела гос.эталонов и ГСО а области электрохимимческих и медицинских измерений ВНИИМ</w:t>
            </w:r>
          </w:p>
          <w:p w:rsidR="005F07B5" w:rsidRPr="003C6E9F" w:rsidRDefault="005F07B5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 xml:space="preserve">. +7 (812) 323-96-53    </w:t>
            </w:r>
            <w:r>
              <w:rPr>
                <w:lang w:val="it-IT"/>
              </w:rPr>
              <w:t>E-mail:</w:t>
            </w:r>
            <w:r>
              <w:rPr>
                <w:i/>
                <w:iCs/>
                <w:lang w:val="it-IT"/>
              </w:rPr>
              <w:t xml:space="preserve"> </w:t>
            </w:r>
            <w:r>
              <w:rPr>
                <w:u w:val="single"/>
                <w:lang w:val="it-IT"/>
              </w:rPr>
              <w:t>L.V.Osipova</w:t>
            </w:r>
            <w:r>
              <w:rPr>
                <w:rStyle w:val="a4"/>
                <w:lang w:val="it-IT" w:eastAsia="ar-SA"/>
              </w:rPr>
              <w:t>@b</w:t>
            </w:r>
            <w:r>
              <w:rPr>
                <w:rStyle w:val="a4"/>
                <w:iCs/>
                <w:lang w:val="it-IT" w:eastAsia="ar-SA"/>
              </w:rPr>
              <w:t>10.vniim.ru</w:t>
            </w:r>
          </w:p>
        </w:tc>
      </w:tr>
      <w:tr w:rsidR="005F07B5"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Ефремова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t>Ольга Владимировна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Ведущий инженер научно-исследовательского отдела госэталонов в области физико-химических измерений ВНИИМ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 xml:space="preserve">Тел.: +7 (812) 315-11-45   Факс: +7 (812) </w:t>
            </w:r>
            <w:r>
              <w:rPr>
                <w:lang w:val="it-IT"/>
              </w:rPr>
              <w:t>3</w:t>
            </w:r>
            <w:r>
              <w:t>15</w:t>
            </w:r>
            <w:r>
              <w:rPr>
                <w:lang w:val="de-DE"/>
              </w:rPr>
              <w:t>-</w:t>
            </w:r>
            <w:r>
              <w:t>15</w:t>
            </w:r>
            <w:r>
              <w:rPr>
                <w:lang w:val="de-DE"/>
              </w:rPr>
              <w:t>-</w:t>
            </w:r>
            <w:r>
              <w:t>1</w:t>
            </w:r>
            <w:r>
              <w:rPr>
                <w:lang w:val="it-IT"/>
              </w:rPr>
              <w:t>7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lang w:val="en-US"/>
              </w:rPr>
              <w:t xml:space="preserve">E-mail: </w:t>
            </w:r>
            <w:hyperlink r:id="rId12" w:history="1">
              <w:r>
                <w:rPr>
                  <w:rStyle w:val="a4"/>
                  <w:iCs/>
                  <w:lang w:val="it-IT" w:eastAsia="ar-SA"/>
                </w:rPr>
                <w:t>lkonop@b10.vniim.ru</w:t>
              </w:r>
            </w:hyperlink>
          </w:p>
        </w:tc>
      </w:tr>
      <w:tr w:rsidR="005F07B5" w:rsidRPr="003C6E9F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Попов Олег Гаврилович</w:t>
            </w:r>
          </w:p>
          <w:p w:rsidR="005F07B5" w:rsidRDefault="005F07B5">
            <w:pPr>
              <w:pStyle w:val="a0"/>
              <w:snapToGrid w:val="0"/>
              <w:spacing w:after="0"/>
            </w:pP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iCs/>
              </w:rPr>
              <w:t>Ст.научный сотрудник научно-исследовательского отдела госэталонов в области физико-химических измерений ВНИИМ</w:t>
            </w:r>
          </w:p>
          <w:p w:rsidR="005F07B5" w:rsidRPr="003C6E9F" w:rsidRDefault="005F07B5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 xml:space="preserve">.:  +7 (812) 327-57-55       E-mail: </w:t>
            </w:r>
            <w:r>
              <w:rPr>
                <w:u w:val="single"/>
                <w:lang w:val="en-US"/>
              </w:rPr>
              <w:t>ogp</w:t>
            </w:r>
            <w:hyperlink r:id="rId13" w:history="1">
              <w:r>
                <w:rPr>
                  <w:rStyle w:val="a4"/>
                  <w:iCs/>
                  <w:lang w:val="it-IT" w:eastAsia="ar-SA"/>
                </w:rPr>
                <w:t>@b10.vniim.ru</w:t>
              </w:r>
            </w:hyperlink>
          </w:p>
        </w:tc>
      </w:tr>
      <w:tr w:rsidR="005F07B5" w:rsidRPr="003C6E9F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 xml:space="preserve">Вонский 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t>Максим Сергеевич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iCs/>
              </w:rPr>
              <w:t xml:space="preserve">Ст.научный сотрудник </w:t>
            </w:r>
            <w:r>
              <w:t>научно-исследовательского отдела госэталонов и ГСО а области электрохимических и медицинских измерений ВНИИМ</w:t>
            </w:r>
          </w:p>
          <w:p w:rsidR="005F07B5" w:rsidRPr="003C6E9F" w:rsidRDefault="005F07B5">
            <w:pPr>
              <w:pStyle w:val="a0"/>
              <w:spacing w:after="0"/>
              <w:jc w:val="both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>. +7 (812) 323-96-53     55       E-mail: M.Vonski@gmail.com</w:t>
            </w:r>
          </w:p>
        </w:tc>
      </w:tr>
      <w:tr w:rsidR="005F07B5" w:rsidRPr="003C6E9F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t>Ткаченко Ирина Юрьевна</w:t>
            </w:r>
          </w:p>
          <w:p w:rsidR="005F07B5" w:rsidRDefault="005F07B5">
            <w:pPr>
              <w:autoSpaceDE/>
              <w:snapToGrid w:val="0"/>
            </w:pP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Ведущий инженер научно-исследовательского отдела госэталонов в области органического и неорганического анализа ВНИИМ</w:t>
            </w:r>
          </w:p>
          <w:p w:rsidR="005F07B5" w:rsidRPr="003C6E9F" w:rsidRDefault="005F07B5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 xml:space="preserve">. +7 (812) 323-96-54     E-mail: </w:t>
            </w:r>
            <w:r>
              <w:rPr>
                <w:u w:val="single"/>
                <w:lang w:val="en-US"/>
              </w:rPr>
              <w:t>ti</w:t>
            </w:r>
            <w:hyperlink r:id="rId14" w:history="1">
              <w:r>
                <w:rPr>
                  <w:rStyle w:val="a4"/>
                  <w:iCs/>
                  <w:lang w:val="it-IT" w:eastAsia="ar-SA"/>
                </w:rPr>
                <w:t>@b10.vniim.ru</w:t>
              </w:r>
            </w:hyperlink>
          </w:p>
        </w:tc>
      </w:tr>
      <w:tr w:rsidR="005F07B5" w:rsidRPr="003C6E9F"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t>Чубченко Ян Константинович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iCs/>
              </w:rPr>
              <w:t>Мл.научный сотрудник научно-исследовательского отдела госэталонов в области физико-химических измерений ВНИИМ</w:t>
            </w:r>
          </w:p>
          <w:p w:rsidR="005F07B5" w:rsidRPr="003C6E9F" w:rsidRDefault="005F07B5">
            <w:pPr>
              <w:pStyle w:val="a0"/>
              <w:snapToGrid w:val="0"/>
              <w:spacing w:after="0"/>
              <w:jc w:val="both"/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 xml:space="preserve">.:  +7 (812) 323-96-54       E-mail: </w:t>
            </w:r>
            <w:r>
              <w:rPr>
                <w:u w:val="single"/>
                <w:lang w:val="en-US"/>
              </w:rPr>
              <w:t>ycc</w:t>
            </w:r>
            <w:hyperlink r:id="rId15" w:history="1">
              <w:r>
                <w:rPr>
                  <w:rStyle w:val="a4"/>
                  <w:iCs/>
                  <w:lang w:val="it-IT" w:eastAsia="ar-SA"/>
                </w:rPr>
                <w:t>@b10.vniim.ru</w:t>
              </w:r>
            </w:hyperlink>
          </w:p>
        </w:tc>
      </w:tr>
      <w:tr w:rsidR="005F07B5"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lastRenderedPageBreak/>
              <w:t xml:space="preserve">Собина </w:t>
            </w:r>
          </w:p>
          <w:p w:rsidR="005F07B5" w:rsidRDefault="005F07B5">
            <w:pPr>
              <w:autoSpaceDE/>
            </w:pPr>
            <w:r>
              <w:t>Егор Павлович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Заместитель директора УНИИМ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Тел</w:t>
            </w:r>
            <w:r w:rsidRPr="003C6E9F">
              <w:t xml:space="preserve">.: </w:t>
            </w:r>
            <w:r>
              <w:rPr>
                <w:lang w:val="de-DE"/>
              </w:rPr>
              <w:t>+7</w:t>
            </w:r>
            <w:r w:rsidRPr="003C6E9F">
              <w:rPr>
                <w:bCs/>
              </w:rPr>
              <w:t xml:space="preserve"> (343) 217-29-25       </w:t>
            </w:r>
            <w:r>
              <w:rPr>
                <w:lang w:val="fr-FR"/>
              </w:rPr>
              <w:t xml:space="preserve">E-mail: </w:t>
            </w:r>
            <w:hyperlink r:id="rId16" w:history="1">
              <w:r>
                <w:rPr>
                  <w:rStyle w:val="a4"/>
                  <w:lang w:val="en-US" w:eastAsia="ar-SA"/>
                </w:rPr>
                <w:t>sobina</w:t>
              </w:r>
              <w:r w:rsidRPr="003C6E9F">
                <w:rPr>
                  <w:rStyle w:val="a4"/>
                  <w:lang w:val="ru-RU" w:eastAsia="ar-SA"/>
                </w:rPr>
                <w:t>_</w:t>
              </w:r>
              <w:r>
                <w:rPr>
                  <w:rStyle w:val="a4"/>
                  <w:lang w:val="en-US" w:eastAsia="ar-SA"/>
                </w:rPr>
                <w:t>egor</w:t>
              </w:r>
              <w:r w:rsidRPr="003C6E9F">
                <w:rPr>
                  <w:rStyle w:val="a4"/>
                  <w:lang w:val="ru-RU" w:eastAsia="ar-SA"/>
                </w:rPr>
                <w:t>@</w:t>
              </w:r>
              <w:r>
                <w:rPr>
                  <w:rStyle w:val="a4"/>
                  <w:lang w:val="en-US" w:eastAsia="ar-SA"/>
                </w:rPr>
                <w:t>uniim</w:t>
              </w:r>
              <w:r w:rsidRPr="003C6E9F">
                <w:rPr>
                  <w:rStyle w:val="a4"/>
                  <w:lang w:val="ru-RU" w:eastAsia="ar-SA"/>
                </w:rPr>
                <w:t>.</w:t>
              </w:r>
              <w:r>
                <w:rPr>
                  <w:rStyle w:val="a4"/>
                  <w:lang w:val="en-US" w:eastAsia="ar-SA"/>
                </w:rPr>
                <w:t>ru</w:t>
              </w:r>
            </w:hyperlink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t>Добровольский Владимир Иванович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r>
              <w:rPr>
                <w:rStyle w:val="a6"/>
                <w:b w:val="0"/>
                <w:lang w:eastAsia="ru-RU"/>
              </w:rPr>
              <w:t>Начальник НИО-6  ВНИИФТРИ</w:t>
            </w:r>
          </w:p>
          <w:p w:rsidR="005F07B5" w:rsidRDefault="005F07B5">
            <w:r>
              <w:rPr>
                <w:rStyle w:val="a6"/>
                <w:b w:val="0"/>
                <w:lang w:eastAsia="ru-RU"/>
              </w:rPr>
              <w:t xml:space="preserve">Тел. +7 (495) 526-63-21 </w:t>
            </w:r>
            <w:r>
              <w:rPr>
                <w:rStyle w:val="a6"/>
                <w:b w:val="0"/>
                <w:lang w:val="en-US" w:eastAsia="ru-RU"/>
              </w:rPr>
              <w:t>E</w:t>
            </w:r>
            <w:r>
              <w:rPr>
                <w:rStyle w:val="a6"/>
                <w:b w:val="0"/>
                <w:lang w:eastAsia="ru-RU"/>
              </w:rPr>
              <w:t>-</w:t>
            </w:r>
            <w:r>
              <w:rPr>
                <w:rStyle w:val="a6"/>
                <w:b w:val="0"/>
                <w:lang w:val="en-US" w:eastAsia="ru-RU"/>
              </w:rPr>
              <w:t>Mail</w:t>
            </w:r>
            <w:r>
              <w:rPr>
                <w:rStyle w:val="a6"/>
                <w:b w:val="0"/>
                <w:lang w:eastAsia="ru-RU"/>
              </w:rPr>
              <w:t xml:space="preserve">: </w:t>
            </w:r>
            <w:r>
              <w:rPr>
                <w:rStyle w:val="a6"/>
                <w:b w:val="0"/>
                <w:u w:val="single"/>
                <w:lang w:eastAsia="ru-RU"/>
              </w:rPr>
              <w:t>vid@vniiftri.ru</w:t>
            </w:r>
          </w:p>
        </w:tc>
      </w:tr>
      <w:tr w:rsidR="005F07B5"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pacing w:after="0"/>
            </w:pPr>
            <w:r>
              <w:t>Прокунин</w:t>
            </w:r>
          </w:p>
          <w:p w:rsidR="005F07B5" w:rsidRDefault="005F07B5">
            <w:pPr>
              <w:pStyle w:val="a0"/>
              <w:spacing w:after="0"/>
            </w:pPr>
            <w:r>
              <w:t>Сергей Викторович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pacing w:after="0"/>
            </w:pPr>
            <w:r>
              <w:t>Начальник НИЛ 630 ВНИИФТРИ</w:t>
            </w:r>
          </w:p>
          <w:p w:rsidR="005F07B5" w:rsidRDefault="005F07B5">
            <w:pPr>
              <w:pStyle w:val="a0"/>
              <w:spacing w:after="0"/>
            </w:pPr>
            <w:r>
              <w:t xml:space="preserve">Тел.: +7 (495) 526-63-21 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17" w:history="1">
              <w:r>
                <w:rPr>
                  <w:rStyle w:val="a4"/>
                  <w:iCs/>
                  <w:lang w:val="it-IT" w:eastAsia="ar-SA"/>
                </w:rPr>
                <w:t>prokunin@vniiftri.ru</w:t>
              </w:r>
            </w:hyperlink>
          </w:p>
        </w:tc>
      </w:tr>
      <w:tr w:rsidR="005F07B5">
        <w:trPr>
          <w:trHeight w:val="635"/>
        </w:trPr>
        <w:tc>
          <w:tcPr>
            <w:tcW w:w="26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t>Стахеев Алексей Анатольевич</w:t>
            </w:r>
          </w:p>
        </w:tc>
        <w:tc>
          <w:tcPr>
            <w:tcW w:w="742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pacing w:after="0"/>
            </w:pPr>
            <w:r>
              <w:t>Зам. начальника НИЛ 680 ВНИИФТРИ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 xml:space="preserve">Тел.: +7 (495) 526-63-21  </w:t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r>
              <w:rPr>
                <w:u w:val="single"/>
                <w:lang w:val="en-US"/>
              </w:rPr>
              <w:t>stakheev</w:t>
            </w:r>
            <w:hyperlink r:id="rId18" w:history="1">
              <w:r>
                <w:rPr>
                  <w:rStyle w:val="a4"/>
                  <w:iCs/>
                  <w:lang w:val="it-IT" w:eastAsia="ar-SA"/>
                </w:rPr>
                <w:t>@vniiftri.ru</w:t>
              </w:r>
            </w:hyperlink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autoSpaceDE/>
              <w:snapToGrid w:val="0"/>
            </w:pPr>
            <w:r>
              <w:t>Иванов Александр Вячеславович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Начальник отдела испытаний и сертификации ВНИИОФИ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Тел. (495) 437-34-77</w:t>
            </w:r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r>
              <w:rPr>
                <w:rFonts w:ascii="Times New Roman CYR" w:hAnsi="Times New Roman CYR" w:cs="Times New Roman CYR"/>
              </w:rPr>
              <w:t>Вихрова Светлана Владимировна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r>
              <w:rPr>
                <w:rFonts w:ascii="Times New Roman CYR" w:hAnsi="Times New Roman CYR" w:cs="Times New Roman CYR"/>
              </w:rPr>
              <w:t>Начальник отдела метрологического обеспечения химических измерений ВНИИМС</w:t>
            </w:r>
          </w:p>
          <w:p w:rsidR="005F07B5" w:rsidRDefault="005F07B5">
            <w:pPr>
              <w:pStyle w:val="a0"/>
              <w:spacing w:after="0"/>
              <w:jc w:val="both"/>
              <w:rPr>
                <w:rStyle w:val="a6"/>
                <w:b w:val="0"/>
              </w:rPr>
            </w:pPr>
            <w:r>
              <w:t>Тел</w:t>
            </w:r>
            <w:r>
              <w:rPr>
                <w:lang w:val="de-DE"/>
              </w:rPr>
              <w:t>./</w:t>
            </w:r>
            <w:r>
              <w:t>Факс</w:t>
            </w:r>
            <w:r>
              <w:rPr>
                <w:lang w:val="de-DE"/>
              </w:rPr>
              <w:t>: +7</w:t>
            </w:r>
            <w:r>
              <w:t xml:space="preserve"> (</w:t>
            </w:r>
            <w:r>
              <w:rPr>
                <w:lang w:val="de-DE"/>
              </w:rPr>
              <w:t>495</w:t>
            </w:r>
            <w:r>
              <w:t xml:space="preserve">) </w:t>
            </w:r>
            <w:r>
              <w:rPr>
                <w:lang w:val="de-DE"/>
              </w:rPr>
              <w:t>437-94-19</w:t>
            </w:r>
            <w:r>
              <w:t xml:space="preserve">          </w:t>
            </w:r>
            <w:r>
              <w:rPr>
                <w:lang w:val="it-IT"/>
              </w:rPr>
              <w:t xml:space="preserve">E-mail: </w:t>
            </w:r>
            <w:hyperlink r:id="rId19" w:history="1">
              <w:r>
                <w:rPr>
                  <w:rStyle w:val="a4"/>
                </w:rPr>
                <w:t>met@vniims.ru</w:t>
              </w:r>
            </w:hyperlink>
          </w:p>
        </w:tc>
      </w:tr>
      <w:tr w:rsidR="005F07B5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r>
              <w:rPr>
                <w:rStyle w:val="a6"/>
                <w:b w:val="0"/>
              </w:rPr>
              <w:t>Кулябина Елена Валериевна</w:t>
            </w:r>
          </w:p>
        </w:tc>
        <w:tc>
          <w:tcPr>
            <w:tcW w:w="7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r>
              <w:rPr>
                <w:rFonts w:ascii="Times New Roman CYR" w:hAnsi="Times New Roman CYR" w:cs="Times New Roman CYR"/>
              </w:rPr>
              <w:t>Начальник лаборатории метрологического обеспечения биологических и информационных технологий ВНИИМС</w:t>
            </w:r>
          </w:p>
          <w:p w:rsidR="005F07B5" w:rsidRDefault="005F07B5">
            <w:pPr>
              <w:pStyle w:val="a0"/>
              <w:spacing w:after="0"/>
              <w:jc w:val="both"/>
              <w:rPr>
                <w:b/>
              </w:rPr>
            </w:pPr>
            <w:r>
              <w:t>Тел</w:t>
            </w:r>
            <w:r>
              <w:rPr>
                <w:lang w:val="de-DE"/>
              </w:rPr>
              <w:t>./</w:t>
            </w:r>
            <w:r>
              <w:t>Факс</w:t>
            </w:r>
            <w:r>
              <w:rPr>
                <w:lang w:val="de-DE"/>
              </w:rPr>
              <w:t>: +7</w:t>
            </w:r>
            <w:r>
              <w:t xml:space="preserve"> (</w:t>
            </w:r>
            <w:r>
              <w:rPr>
                <w:lang w:val="de-DE"/>
              </w:rPr>
              <w:t>495</w:t>
            </w:r>
            <w:r>
              <w:t xml:space="preserve">) </w:t>
            </w:r>
            <w:r>
              <w:rPr>
                <w:lang w:val="de-DE"/>
              </w:rPr>
              <w:t>437-94-19</w:t>
            </w:r>
            <w:r>
              <w:t xml:space="preserve">          </w:t>
            </w:r>
            <w:r>
              <w:rPr>
                <w:lang w:val="it-IT"/>
              </w:rPr>
              <w:t xml:space="preserve">E-mail: </w:t>
            </w:r>
            <w:hyperlink r:id="rId20" w:history="1">
              <w:r>
                <w:rPr>
                  <w:rStyle w:val="a4"/>
                </w:rPr>
                <w:t>met@vniims.ru</w:t>
              </w:r>
            </w:hyperlink>
          </w:p>
        </w:tc>
      </w:tr>
      <w:tr w:rsidR="005F07B5">
        <w:trPr>
          <w:trHeight w:val="433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before="120" w:after="0"/>
            </w:pPr>
            <w:r>
              <w:rPr>
                <w:b/>
              </w:rPr>
              <w:t>Республика Беларусь</w:t>
            </w:r>
          </w:p>
        </w:tc>
      </w:tr>
      <w:tr w:rsidR="005F07B5">
        <w:trPr>
          <w:trHeight w:val="1196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Баковец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t>Николай Владимирович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bCs/>
              </w:rPr>
              <w:t>Корреспондент ТК 1.8 </w:t>
            </w:r>
            <w:r>
              <w:t>КООМЕТ «Физико-химия» от Республики Беларусь,</w:t>
            </w:r>
            <w:r>
              <w:rPr>
                <w:bCs/>
              </w:rPr>
              <w:t xml:space="preserve"> заместитель директора по науке (</w:t>
            </w:r>
            <w:r>
              <w:t>БелГИМ)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>Тел</w:t>
            </w:r>
            <w:r>
              <w:rPr>
                <w:lang w:val="de-DE"/>
              </w:rPr>
              <w:t>.:</w:t>
            </w:r>
            <w:r>
              <w:rPr>
                <w:lang w:val="en-US"/>
              </w:rPr>
              <w:t xml:space="preserve"> +</w:t>
            </w:r>
            <w:r>
              <w:rPr>
                <w:lang w:val="de-DE"/>
              </w:rPr>
              <w:t>375</w:t>
            </w:r>
            <w:r>
              <w:rPr>
                <w:lang w:val="en-US"/>
              </w:rPr>
              <w:t xml:space="preserve"> (</w:t>
            </w:r>
            <w:r>
              <w:rPr>
                <w:lang w:val="de-DE"/>
              </w:rPr>
              <w:t>17</w:t>
            </w:r>
            <w:r>
              <w:rPr>
                <w:lang w:val="en-US"/>
              </w:rPr>
              <w:t>) 233-24-24</w:t>
            </w:r>
            <w:r>
              <w:rPr>
                <w:rFonts w:eastAsia="DejaVu Sans"/>
                <w:bCs/>
                <w:kern w:val="1"/>
              </w:rPr>
              <w:t xml:space="preserve">    Факс</w:t>
            </w:r>
            <w:r>
              <w:rPr>
                <w:rFonts w:eastAsia="DejaVu Sans"/>
                <w:bCs/>
                <w:kern w:val="1"/>
                <w:lang w:val="en-US"/>
              </w:rPr>
              <w:t>: +375 (29) 864-20-48</w:t>
            </w:r>
          </w:p>
          <w:p w:rsidR="005F07B5" w:rsidRDefault="005F07B5">
            <w:pPr>
              <w:pStyle w:val="a0"/>
              <w:snapToGrid w:val="0"/>
              <w:spacing w:after="60"/>
              <w:jc w:val="both"/>
            </w:pPr>
            <w:r>
              <w:rPr>
                <w:rStyle w:val="a6"/>
                <w:b w:val="0"/>
                <w:lang w:val="de-DE"/>
              </w:rPr>
              <w:t xml:space="preserve">E-mail: </w:t>
            </w:r>
            <w:hyperlink r:id="rId21" w:history="1">
              <w:r>
                <w:rPr>
                  <w:rStyle w:val="a4"/>
                  <w:iCs/>
                  <w:lang w:val="it-IT" w:eastAsia="ar-SA"/>
                </w:rPr>
                <w:t>bakovets@belgim.</w:t>
              </w:r>
            </w:hyperlink>
            <w:r>
              <w:rPr>
                <w:iCs/>
                <w:lang w:val="it-IT" w:eastAsia="ar-SA"/>
              </w:rPr>
              <w:t>by</w:t>
            </w:r>
          </w:p>
        </w:tc>
      </w:tr>
      <w:tr w:rsidR="005F07B5">
        <w:trPr>
          <w:trHeight w:val="832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Мирончик Алексей Михайлович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f6"/>
              <w:spacing w:before="0" w:after="0"/>
            </w:pPr>
            <w:r>
              <w:rPr>
                <w:rFonts w:eastAsia="DejaVu Sans"/>
                <w:bCs/>
                <w:kern w:val="1"/>
              </w:rPr>
              <w:t>Нач. сектора эталонов и поверочных газовых смесей (</w:t>
            </w:r>
            <w:r>
              <w:t>БелГИМ)</w:t>
            </w:r>
          </w:p>
          <w:p w:rsidR="005F07B5" w:rsidRDefault="005F07B5">
            <w:pPr>
              <w:pStyle w:val="af6"/>
              <w:spacing w:before="0" w:after="0"/>
            </w:pPr>
            <w:r>
              <w:t>Тел</w:t>
            </w:r>
            <w:r>
              <w:rPr>
                <w:lang w:val="de-DE"/>
              </w:rPr>
              <w:t>.</w:t>
            </w:r>
            <w:r>
              <w:t>/факс</w:t>
            </w:r>
            <w:r>
              <w:rPr>
                <w:lang w:val="de-DE"/>
              </w:rPr>
              <w:t>:</w:t>
            </w:r>
            <w:r>
              <w:rPr>
                <w:rFonts w:eastAsia="DejaVu Sans"/>
                <w:bCs/>
                <w:kern w:val="1"/>
              </w:rPr>
              <w:t xml:space="preserve"> +375 (17) </w:t>
            </w:r>
            <w:r>
              <w:rPr>
                <w:rFonts w:eastAsia="DejaVu Sans"/>
                <w:bCs/>
                <w:kern w:val="1"/>
                <w:lang w:val="en-US"/>
              </w:rPr>
              <w:t>360-26-37</w:t>
            </w:r>
          </w:p>
          <w:p w:rsidR="005F07B5" w:rsidRDefault="005F07B5">
            <w:pPr>
              <w:pStyle w:val="af6"/>
              <w:spacing w:before="0" w:after="60"/>
            </w:pPr>
            <w:r>
              <w:rPr>
                <w:rStyle w:val="a6"/>
                <w:b w:val="0"/>
                <w:lang w:val="de-DE"/>
              </w:rPr>
              <w:t xml:space="preserve">E-mail: </w:t>
            </w:r>
            <w:hyperlink r:id="rId22" w:history="1">
              <w:r>
                <w:rPr>
                  <w:rStyle w:val="a4"/>
                  <w:iCs/>
                  <w:lang w:val="it-IT" w:eastAsia="ar-SA"/>
                </w:rPr>
                <w:t>spgs@tut.b</w:t>
              </w:r>
            </w:hyperlink>
            <w:r>
              <w:rPr>
                <w:rStyle w:val="a4"/>
                <w:iCs/>
                <w:lang w:val="it-IT" w:eastAsia="ar-SA"/>
              </w:rPr>
              <w:t>y</w:t>
            </w:r>
          </w:p>
        </w:tc>
      </w:tr>
      <w:tr w:rsidR="005F07B5">
        <w:trPr>
          <w:trHeight w:val="832"/>
        </w:trPr>
        <w:tc>
          <w:tcPr>
            <w:tcW w:w="2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Филистович Екатерина Васильевна</w:t>
            </w:r>
          </w:p>
        </w:tc>
        <w:tc>
          <w:tcPr>
            <w:tcW w:w="73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f6"/>
              <w:spacing w:before="0" w:after="0"/>
            </w:pPr>
            <w:r>
              <w:rPr>
                <w:rFonts w:eastAsia="DejaVu Sans"/>
                <w:bCs/>
                <w:kern w:val="1"/>
              </w:rPr>
              <w:t>Нач. отдела физико-химических и оптических измерений (</w:t>
            </w:r>
            <w:r>
              <w:t>БелГИМ)</w:t>
            </w:r>
          </w:p>
          <w:p w:rsidR="005F07B5" w:rsidRDefault="005F07B5">
            <w:pPr>
              <w:pStyle w:val="af6"/>
              <w:spacing w:before="0" w:after="0"/>
            </w:pPr>
            <w:r>
              <w:t>Тел</w:t>
            </w:r>
            <w:r>
              <w:rPr>
                <w:lang w:val="de-DE"/>
              </w:rPr>
              <w:t>.</w:t>
            </w:r>
            <w:r>
              <w:t>/факс</w:t>
            </w:r>
            <w:r>
              <w:rPr>
                <w:lang w:val="de-DE"/>
              </w:rPr>
              <w:t>:</w:t>
            </w:r>
            <w:r>
              <w:rPr>
                <w:rFonts w:eastAsia="DejaVu Sans"/>
                <w:bCs/>
                <w:kern w:val="1"/>
              </w:rPr>
              <w:t xml:space="preserve"> +375 (17) </w:t>
            </w:r>
            <w:r>
              <w:rPr>
                <w:rFonts w:eastAsia="DejaVu Sans"/>
                <w:bCs/>
                <w:kern w:val="1"/>
                <w:lang w:val="en-US"/>
              </w:rPr>
              <w:t>334-98-20</w:t>
            </w:r>
          </w:p>
          <w:p w:rsidR="005F07B5" w:rsidRDefault="005F07B5">
            <w:pPr>
              <w:pStyle w:val="af6"/>
              <w:spacing w:before="0" w:after="60"/>
            </w:pPr>
            <w:r>
              <w:rPr>
                <w:rStyle w:val="a6"/>
                <w:b w:val="0"/>
                <w:lang w:val="de-DE"/>
              </w:rPr>
              <w:t xml:space="preserve">E-mail: </w:t>
            </w:r>
            <w:r>
              <w:rPr>
                <w:rStyle w:val="a4"/>
                <w:iCs/>
                <w:lang w:val="it-IT" w:eastAsia="ar-SA"/>
              </w:rPr>
              <w:t>filistovich@belgim.by</w:t>
            </w:r>
          </w:p>
        </w:tc>
      </w:tr>
      <w:tr w:rsidR="005F07B5">
        <w:trPr>
          <w:cantSplit/>
          <w:trHeight w:val="369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before="120" w:after="0"/>
            </w:pPr>
            <w:r>
              <w:rPr>
                <w:b/>
              </w:rPr>
              <w:t>Республика Казахстан</w:t>
            </w:r>
          </w:p>
        </w:tc>
      </w:tr>
      <w:tr w:rsidR="005F07B5" w:rsidRPr="003C6E9F">
        <w:trPr>
          <w:trHeight w:val="937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r>
              <w:t>Айтжанова Гульжан Калыевна</w:t>
            </w:r>
          </w:p>
          <w:p w:rsidR="005F07B5" w:rsidRDefault="005F07B5"/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r>
              <w:t xml:space="preserve">Главный эксперт </w:t>
            </w:r>
            <w:r>
              <w:rPr>
                <w:bCs/>
              </w:rPr>
              <w:t>Республиканского государственного предприятия «Казахстанский институт метрологии» (РГП «КазИнМетр»)</w:t>
            </w:r>
          </w:p>
          <w:p w:rsidR="005F07B5" w:rsidRPr="003C6E9F" w:rsidRDefault="005F07B5">
            <w:pPr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>.: +7 (7172) 28-29-56      E-mail.: aitzhanova@kazinmetr.kz</w:t>
            </w:r>
            <w:r>
              <w:rPr>
                <w:rStyle w:val="a4"/>
                <w:iCs/>
                <w:lang w:val="it-IT" w:eastAsia="ar-SA"/>
              </w:rPr>
              <w:t xml:space="preserve"> </w:t>
            </w:r>
          </w:p>
        </w:tc>
      </w:tr>
      <w:tr w:rsidR="005F07B5" w:rsidRPr="003C6E9F">
        <w:trPr>
          <w:trHeight w:val="553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widowControl/>
              <w:suppressAutoHyphens w:val="0"/>
              <w:autoSpaceDE/>
            </w:pPr>
            <w:r>
              <w:rPr>
                <w:lang w:eastAsia="ru-RU"/>
              </w:rPr>
              <w:t>Копеева Маржан Джамбусыновна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r>
              <w:t xml:space="preserve">Ведущий эксперт </w:t>
            </w:r>
            <w:r>
              <w:rPr>
                <w:bCs/>
              </w:rPr>
              <w:t xml:space="preserve"> Республиканского государственного предприятия «Казахстанский институт метрологии» (РГП «КазИнМетр»)</w:t>
            </w:r>
          </w:p>
          <w:p w:rsidR="005F07B5" w:rsidRPr="003C6E9F" w:rsidRDefault="005F07B5">
            <w:pPr>
              <w:rPr>
                <w:lang w:val="en-US"/>
              </w:rPr>
            </w:pPr>
            <w:r>
              <w:t>Тел</w:t>
            </w:r>
            <w:r>
              <w:rPr>
                <w:lang w:val="en-US"/>
              </w:rPr>
              <w:t xml:space="preserve">.: +7 (7172) 282994         E-mail.: </w:t>
            </w:r>
            <w:r>
              <w:rPr>
                <w:rStyle w:val="a4"/>
                <w:iCs/>
                <w:lang w:val="it-IT" w:eastAsia="ar-SA"/>
              </w:rPr>
              <w:t>kopeyeva@kazinmetr.kz</w:t>
            </w:r>
          </w:p>
        </w:tc>
      </w:tr>
      <w:tr w:rsidR="005F07B5">
        <w:trPr>
          <w:trHeight w:val="427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before="120" w:after="0"/>
            </w:pPr>
            <w:r>
              <w:rPr>
                <w:b/>
                <w:color w:val="000000"/>
              </w:rPr>
              <w:t>Кыргызская Республика</w:t>
            </w:r>
          </w:p>
        </w:tc>
      </w:tr>
      <w:tr w:rsidR="005F07B5" w:rsidRPr="003C6E9F">
        <w:trPr>
          <w:trHeight w:val="1120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rPr>
                <w:color w:val="000000"/>
              </w:rPr>
              <w:t>Савина</w:t>
            </w:r>
          </w:p>
          <w:p w:rsidR="005F07B5" w:rsidRDefault="005F07B5">
            <w:pPr>
              <w:pStyle w:val="a0"/>
              <w:snapToGrid w:val="0"/>
              <w:spacing w:after="0"/>
            </w:pPr>
            <w:r>
              <w:rPr>
                <w:color w:val="000000"/>
              </w:rPr>
              <w:t>Тамара Владимировна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color w:val="000000"/>
              </w:rPr>
              <w:t>Корреспондент ТК 1.8 «Физико-химия» от Кыргызской Республики</w:t>
            </w:r>
          </w:p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color w:val="000000"/>
              </w:rPr>
              <w:t>ЦСМ при МЭ КР</w:t>
            </w:r>
          </w:p>
          <w:p w:rsidR="005F07B5" w:rsidRDefault="005F07B5">
            <w:pPr>
              <w:pStyle w:val="af6"/>
              <w:spacing w:before="0" w:after="0"/>
            </w:pPr>
            <w:r>
              <w:rPr>
                <w:color w:val="000000"/>
              </w:rPr>
              <w:t xml:space="preserve">Тел.: </w:t>
            </w:r>
            <w:r>
              <w:rPr>
                <w:color w:val="000000"/>
                <w:lang w:eastAsia="ru-RU"/>
              </w:rPr>
              <w:t>+996 (</w:t>
            </w:r>
            <w:r>
              <w:rPr>
                <w:color w:val="000000"/>
              </w:rPr>
              <w:t>312) 66 02 38 (66 14 57)</w:t>
            </w:r>
          </w:p>
          <w:p w:rsidR="005F07B5" w:rsidRPr="003C6E9F" w:rsidRDefault="005F07B5">
            <w:pPr>
              <w:widowControl/>
              <w:suppressAutoHyphens w:val="0"/>
              <w:autoSpaceDE/>
              <w:spacing w:after="80"/>
              <w:rPr>
                <w:b/>
                <w:lang w:val="en-US"/>
              </w:rPr>
            </w:pPr>
            <w:r>
              <w:rPr>
                <w:color w:val="000000"/>
                <w:lang w:val="de-DE"/>
              </w:rPr>
              <w:t xml:space="preserve">E-mail: </w:t>
            </w:r>
            <w:hyperlink r:id="rId23" w:history="1">
              <w:r>
                <w:rPr>
                  <w:rStyle w:val="a4"/>
                  <w:iCs/>
                  <w:color w:val="000000"/>
                  <w:lang w:val="it-IT" w:eastAsia="ar-SA"/>
                </w:rPr>
                <w:t>metr_kg@mail.ru</w:t>
              </w:r>
            </w:hyperlink>
          </w:p>
        </w:tc>
      </w:tr>
      <w:tr w:rsidR="005F07B5">
        <w:trPr>
          <w:cantSplit/>
          <w:trHeight w:val="261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before="120" w:after="0"/>
            </w:pPr>
            <w:r>
              <w:rPr>
                <w:b/>
              </w:rPr>
              <w:t>Республика Молдова</w:t>
            </w:r>
          </w:p>
        </w:tc>
      </w:tr>
      <w:tr w:rsidR="005F07B5" w:rsidRPr="003C6E9F">
        <w:trPr>
          <w:trHeight w:val="856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Бескупский Анатолий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rPr>
                <w:color w:val="000000"/>
              </w:rPr>
              <w:t>Корреспондент ТК 1.8 «Физико-химия» от Молдовы,</w:t>
            </w:r>
          </w:p>
          <w:p w:rsidR="005F07B5" w:rsidRDefault="005F07B5">
            <w:pPr>
              <w:pStyle w:val="a0"/>
              <w:spacing w:after="0"/>
              <w:jc w:val="both"/>
            </w:pPr>
            <w:r>
              <w:t>начальник лаборатории ФХИ Национального института метрологии</w:t>
            </w:r>
          </w:p>
          <w:p w:rsidR="005F07B5" w:rsidRPr="003C6E9F" w:rsidRDefault="005F07B5">
            <w:pPr>
              <w:pStyle w:val="a0"/>
              <w:spacing w:after="0"/>
              <w:jc w:val="both"/>
              <w:rPr>
                <w:lang w:val="en-US"/>
              </w:rPr>
            </w:pPr>
            <w:r>
              <w:rPr>
                <w:color w:val="000000"/>
                <w:lang w:val="de-DE"/>
              </w:rPr>
              <w:t xml:space="preserve">Тел. (+373) 22903141           E-mail: </w:t>
            </w:r>
            <w:r>
              <w:rPr>
                <w:lang w:val="en-US"/>
              </w:rPr>
              <w:t>bescupschii.anatolii@metrologie.md</w:t>
            </w:r>
          </w:p>
        </w:tc>
      </w:tr>
      <w:tr w:rsidR="005F07B5">
        <w:trPr>
          <w:trHeight w:val="365"/>
        </w:trPr>
        <w:tc>
          <w:tcPr>
            <w:tcW w:w="10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before="120" w:after="0"/>
            </w:pPr>
            <w:r>
              <w:rPr>
                <w:b/>
              </w:rPr>
              <w:t>Китай</w:t>
            </w:r>
          </w:p>
        </w:tc>
      </w:tr>
      <w:tr w:rsidR="005F07B5" w:rsidRPr="003C6E9F">
        <w:trPr>
          <w:trHeight w:val="736"/>
        </w:trPr>
        <w:tc>
          <w:tcPr>
            <w:tcW w:w="27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</w:pPr>
            <w:r>
              <w:t>Wang Haifeng</w:t>
            </w:r>
          </w:p>
        </w:tc>
        <w:tc>
          <w:tcPr>
            <w:tcW w:w="7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07B5" w:rsidRDefault="005F07B5">
            <w:pPr>
              <w:pStyle w:val="a0"/>
              <w:snapToGrid w:val="0"/>
              <w:spacing w:after="0"/>
              <w:jc w:val="both"/>
            </w:pPr>
            <w:r>
              <w:t xml:space="preserve">Специалист </w:t>
            </w:r>
            <w:r>
              <w:rPr>
                <w:lang w:val="en-US"/>
              </w:rPr>
              <w:t>NIM</w:t>
            </w:r>
            <w:r>
              <w:t xml:space="preserve"> (Национального института метрологии) Китая</w:t>
            </w:r>
          </w:p>
          <w:p w:rsidR="005F07B5" w:rsidRPr="003C6E9F" w:rsidRDefault="005F07B5">
            <w:pPr>
              <w:pStyle w:val="af6"/>
              <w:spacing w:before="0" w:after="0"/>
              <w:rPr>
                <w:lang w:val="en-US"/>
              </w:rPr>
            </w:pPr>
            <w:r>
              <w:t>Тел</w:t>
            </w:r>
            <w:r w:rsidRPr="003C6E9F">
              <w:rPr>
                <w:lang w:val="en-US"/>
              </w:rPr>
              <w:t xml:space="preserve">. 86-10-64524975                </w:t>
            </w:r>
            <w:r>
              <w:rPr>
                <w:lang w:val="de-DE"/>
              </w:rPr>
              <w:t xml:space="preserve">E-mail: </w:t>
            </w:r>
            <w:r>
              <w:rPr>
                <w:rStyle w:val="a4"/>
                <w:lang w:val="en-US" w:eastAsia="ar-SA"/>
              </w:rPr>
              <w:t>wanghf</w:t>
            </w:r>
            <w:r w:rsidRPr="003C6E9F">
              <w:rPr>
                <w:rStyle w:val="a4"/>
                <w:lang w:val="en-US" w:eastAsia="ar-SA"/>
              </w:rPr>
              <w:t>@</w:t>
            </w:r>
            <w:r>
              <w:rPr>
                <w:rStyle w:val="a4"/>
                <w:lang w:val="en-US" w:eastAsia="ar-SA"/>
              </w:rPr>
              <w:t>nim</w:t>
            </w:r>
            <w:r w:rsidRPr="003C6E9F">
              <w:rPr>
                <w:rStyle w:val="a4"/>
                <w:lang w:val="en-US" w:eastAsia="ar-SA"/>
              </w:rPr>
              <w:t>.</w:t>
            </w:r>
            <w:r>
              <w:rPr>
                <w:rStyle w:val="a4"/>
                <w:lang w:val="en-US" w:eastAsia="ar-SA"/>
              </w:rPr>
              <w:t>ac</w:t>
            </w:r>
            <w:r w:rsidRPr="003C6E9F">
              <w:rPr>
                <w:rStyle w:val="a4"/>
                <w:lang w:val="en-US" w:eastAsia="ar-SA"/>
              </w:rPr>
              <w:t>.</w:t>
            </w:r>
            <w:r>
              <w:rPr>
                <w:rStyle w:val="a4"/>
                <w:lang w:val="en-US" w:eastAsia="ar-SA"/>
              </w:rPr>
              <w:t>cn</w:t>
            </w:r>
          </w:p>
        </w:tc>
      </w:tr>
    </w:tbl>
    <w:p w:rsidR="005F07B5" w:rsidRDefault="005F07B5">
      <w:pPr>
        <w:pStyle w:val="a0"/>
        <w:shd w:val="clear" w:color="auto" w:fill="FFFFFF"/>
        <w:spacing w:before="120" w:after="0"/>
        <w:jc w:val="both"/>
      </w:pPr>
      <w:r>
        <w:t>Заседание проводилось в соответствии с принятой участниками Программой работы ТК 1.8 «Физико-химия».</w:t>
      </w:r>
    </w:p>
    <w:p w:rsidR="005F07B5" w:rsidRDefault="005F07B5">
      <w:pPr>
        <w:pStyle w:val="a0"/>
        <w:shd w:val="clear" w:color="auto" w:fill="FFFFFF"/>
        <w:spacing w:before="240"/>
        <w:ind w:firstLine="567"/>
        <w:jc w:val="both"/>
        <w:rPr>
          <w:b/>
          <w:bCs/>
        </w:rPr>
      </w:pPr>
    </w:p>
    <w:p w:rsidR="005F07B5" w:rsidRDefault="005F07B5">
      <w:pPr>
        <w:pStyle w:val="a0"/>
        <w:shd w:val="clear" w:color="auto" w:fill="FFFFFF"/>
        <w:spacing w:before="240"/>
        <w:ind w:firstLine="567"/>
        <w:jc w:val="both"/>
      </w:pPr>
      <w:r>
        <w:rPr>
          <w:b/>
          <w:bCs/>
        </w:rPr>
        <w:lastRenderedPageBreak/>
        <w:t>I. В ходе работы Технического Комитета 1.8 «Физико-химия»: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ind w:firstLine="567"/>
        <w:jc w:val="both"/>
      </w:pPr>
      <w:r>
        <w:t>1 Председатель ТК 1.8 КООМЕТ «Физико-химия» Конопелько Л.А приветствовал участников совещания.</w:t>
      </w:r>
    </w:p>
    <w:p w:rsidR="005F07B5" w:rsidRDefault="005F07B5">
      <w:pPr>
        <w:pStyle w:val="a0"/>
        <w:numPr>
          <w:ilvl w:val="0"/>
          <w:numId w:val="4"/>
        </w:numPr>
        <w:shd w:val="clear" w:color="auto" w:fill="FFFFFF"/>
        <w:tabs>
          <w:tab w:val="left" w:pos="284"/>
        </w:tabs>
        <w:spacing w:after="60"/>
        <w:ind w:left="0" w:firstLine="567"/>
        <w:jc w:val="both"/>
      </w:pPr>
      <w:r>
        <w:t xml:space="preserve"> Обсуждены итоги работы ТК 1.8 в период июнь 2017 г. – май 2018 г., в том числе по текущим темам сличений КООМЕТ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jc w:val="both"/>
      </w:pPr>
      <w:r>
        <w:t xml:space="preserve">       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left="567"/>
        <w:jc w:val="both"/>
      </w:pPr>
      <w:r>
        <w:rPr>
          <w:i/>
        </w:rPr>
        <w:t xml:space="preserve">  Координатор – ВНИИМ:</w:t>
      </w:r>
    </w:p>
    <w:p w:rsidR="005F07B5" w:rsidRDefault="005F07B5">
      <w:pPr>
        <w:shd w:val="clear" w:color="auto" w:fill="FFFFFF"/>
        <w:tabs>
          <w:tab w:val="left" w:pos="806"/>
        </w:tabs>
        <w:suppressAutoHyphens w:val="0"/>
        <w:spacing w:line="266" w:lineRule="exact"/>
        <w:ind w:left="590"/>
        <w:jc w:val="both"/>
      </w:pPr>
      <w:r>
        <w:rPr>
          <w:color w:val="000000"/>
        </w:rPr>
        <w:t>- Проект КООМЕТ № 678/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/15 </w:t>
      </w:r>
      <w:r>
        <w:t>(</w:t>
      </w:r>
      <w:r>
        <w:rPr>
          <w:lang w:val="en-US"/>
        </w:rPr>
        <w:t>COOMET</w:t>
      </w:r>
      <w:r>
        <w:t>.</w:t>
      </w:r>
      <w:r>
        <w:rPr>
          <w:lang w:val="en-US"/>
        </w:rPr>
        <w:t>QM</w:t>
      </w:r>
      <w:r>
        <w:t>-</w:t>
      </w:r>
      <w:r>
        <w:rPr>
          <w:lang w:val="en-US"/>
        </w:rPr>
        <w:t>K</w:t>
      </w:r>
      <w:r>
        <w:t>111)</w:t>
      </w:r>
      <w:r>
        <w:rPr>
          <w:color w:val="000000"/>
        </w:rPr>
        <w:t xml:space="preserve"> </w:t>
      </w:r>
      <w:r>
        <w:t>ключевые сличения «Пропан в азоте C</w:t>
      </w:r>
      <w:r>
        <w:rPr>
          <w:vertAlign w:val="subscript"/>
        </w:rPr>
        <w:t>3</w:t>
      </w:r>
      <w:r>
        <w:t>H</w:t>
      </w:r>
      <w:r>
        <w:rPr>
          <w:vertAlign w:val="subscript"/>
        </w:rPr>
        <w:t>8</w:t>
      </w:r>
      <w:r>
        <w:t>/N</w:t>
      </w:r>
      <w:r>
        <w:rPr>
          <w:vertAlign w:val="subscript"/>
        </w:rPr>
        <w:t>2</w:t>
      </w:r>
      <w:r>
        <w:t xml:space="preserve"> 1000 мкмоль/моль» (участники: КазИнМетр, БелГИМ, «Укрметртестстандарт», ВНИИМ. Подготовлен финальный отчёт.</w:t>
      </w:r>
    </w:p>
    <w:p w:rsidR="005F07B5" w:rsidRDefault="005F07B5">
      <w:pPr>
        <w:shd w:val="clear" w:color="auto" w:fill="FFFFFF"/>
        <w:tabs>
          <w:tab w:val="left" w:pos="922"/>
        </w:tabs>
        <w:spacing w:line="266" w:lineRule="exact"/>
        <w:ind w:left="567"/>
        <w:jc w:val="both"/>
      </w:pPr>
      <w:r>
        <w:rPr>
          <w:color w:val="000000"/>
        </w:rPr>
        <w:t>- Проект КООМЕТ № 622/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/13 </w:t>
      </w:r>
      <w:r>
        <w:rPr>
          <w:bCs/>
          <w:kern w:val="1"/>
        </w:rPr>
        <w:t>(</w:t>
      </w:r>
      <w:r>
        <w:rPr>
          <w:bCs/>
          <w:lang w:val="en-US"/>
        </w:rPr>
        <w:t>COOMET</w:t>
      </w:r>
      <w:r>
        <w:rPr>
          <w:bCs/>
        </w:rPr>
        <w:t>.</w:t>
      </w:r>
      <w:r>
        <w:rPr>
          <w:bCs/>
          <w:lang w:val="en-US"/>
        </w:rPr>
        <w:t>QM</w:t>
      </w:r>
      <w:r>
        <w:rPr>
          <w:bCs/>
        </w:rPr>
        <w:t>-</w:t>
      </w:r>
      <w:r>
        <w:rPr>
          <w:bCs/>
          <w:lang w:val="en-US"/>
        </w:rPr>
        <w:t>S</w:t>
      </w:r>
      <w:r>
        <w:rPr>
          <w:bCs/>
        </w:rPr>
        <w:t xml:space="preserve">4.2015) - </w:t>
      </w:r>
      <w:r>
        <w:t>Дополнительные сличения «Измерение содержания компонентов (С</w:t>
      </w:r>
      <w:r>
        <w:rPr>
          <w:vertAlign w:val="subscript"/>
        </w:rPr>
        <w:t>3</w:t>
      </w:r>
      <w:r>
        <w:t>-С</w:t>
      </w:r>
      <w:r>
        <w:rPr>
          <w:vertAlign w:val="subscript"/>
        </w:rPr>
        <w:t>5</w:t>
      </w:r>
      <w:r>
        <w:t>) в смесях сжиженных углеводородов» (участники: ВНИИМ, БелГИМ, «Укрметртестстандарт». Проводятся измерения.</w:t>
      </w:r>
    </w:p>
    <w:p w:rsidR="005F07B5" w:rsidRDefault="005F07B5">
      <w:pPr>
        <w:shd w:val="clear" w:color="auto" w:fill="FFFFFF"/>
        <w:spacing w:after="60"/>
        <w:ind w:left="567"/>
        <w:jc w:val="both"/>
      </w:pPr>
      <w:r>
        <w:rPr>
          <w:color w:val="000000"/>
        </w:rPr>
        <w:t>- Проект КООМЕТ № 611/</w:t>
      </w:r>
      <w:r>
        <w:rPr>
          <w:color w:val="000000"/>
          <w:lang w:val="en-US"/>
        </w:rPr>
        <w:t>RU</w:t>
      </w:r>
      <w:r>
        <w:rPr>
          <w:color w:val="000000"/>
        </w:rPr>
        <w:t>/13 Пилотное сличение «Меламин в молоке)». Участники:</w:t>
      </w:r>
      <w:r>
        <w:t xml:space="preserve"> участники: УНИИМ, «Укрметртестстандарт»; Подготовлен проект отчёта А.</w:t>
      </w:r>
    </w:p>
    <w:p w:rsidR="005F07B5" w:rsidRDefault="005F07B5">
      <w:pPr>
        <w:shd w:val="clear" w:color="auto" w:fill="FFFFFF"/>
        <w:tabs>
          <w:tab w:val="left" w:pos="828"/>
        </w:tabs>
        <w:spacing w:line="274" w:lineRule="exact"/>
        <w:ind w:left="567"/>
        <w:jc w:val="both"/>
      </w:pPr>
      <w:r>
        <w:rPr>
          <w:color w:val="000000"/>
        </w:rPr>
        <w:t xml:space="preserve">- Проект КООМЕТ № </w:t>
      </w:r>
      <w:r>
        <w:t>654/</w:t>
      </w:r>
      <w:r>
        <w:rPr>
          <w:lang w:val="en-US"/>
        </w:rPr>
        <w:t>RU</w:t>
      </w:r>
      <w:r>
        <w:t xml:space="preserve">/14 </w:t>
      </w:r>
      <w:r>
        <w:rPr>
          <w:color w:val="000000"/>
        </w:rPr>
        <w:t>«Пилотные сличения в области измерения в сыворотке крови человека. Холестерол в сыворотке крови человека</w:t>
      </w:r>
      <w:r>
        <w:rPr>
          <w:color w:val="000000"/>
          <w:spacing w:val="10"/>
        </w:rPr>
        <w:t>». Участники: ВНИИМ, ВНИИОФИ,</w:t>
      </w:r>
      <w:r>
        <w:t xml:space="preserve"> ЦСМ </w:t>
      </w:r>
      <w:r>
        <w:rPr>
          <w:lang w:val="en-US"/>
        </w:rPr>
        <w:t>ME</w:t>
      </w:r>
      <w:r>
        <w:t>.</w:t>
      </w:r>
      <w:r>
        <w:rPr>
          <w:color w:val="000000"/>
          <w:spacing w:val="10"/>
        </w:rPr>
        <w:t xml:space="preserve"> </w:t>
      </w:r>
      <w:r>
        <w:rPr>
          <w:color w:val="000000"/>
          <w:spacing w:val="5"/>
        </w:rPr>
        <w:t>Подготовлен</w:t>
      </w:r>
      <w:r>
        <w:rPr>
          <w:color w:val="000000"/>
          <w:spacing w:val="-1"/>
        </w:rPr>
        <w:t xml:space="preserve"> отчёт А. </w:t>
      </w:r>
    </w:p>
    <w:p w:rsidR="005F07B5" w:rsidRDefault="005F07B5">
      <w:pPr>
        <w:tabs>
          <w:tab w:val="left" w:pos="426"/>
        </w:tabs>
        <w:ind w:left="567"/>
        <w:jc w:val="both"/>
      </w:pPr>
      <w:r>
        <w:rPr>
          <w:color w:val="000000"/>
        </w:rPr>
        <w:t>- Проект КООМЕТ № 691/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/16 Пилотные сличения «Определение </w:t>
      </w:r>
      <w:r>
        <w:t xml:space="preserve">полихлорированных дибензо-п-диоксинов и дибензофуранов в жировых матрицах (свиной жир)». Участники: ВНИИМ, </w:t>
      </w:r>
      <w:r>
        <w:rPr>
          <w:bCs/>
          <w:lang w:val="en-US"/>
        </w:rPr>
        <w:t>BVL</w:t>
      </w:r>
      <w:r>
        <w:rPr>
          <w:bCs/>
        </w:rPr>
        <w:t xml:space="preserve"> (Германия) и др. лаборатории. </w:t>
      </w:r>
      <w:r>
        <w:rPr>
          <w:color w:val="000000"/>
          <w:spacing w:val="5"/>
        </w:rPr>
        <w:t>Подготовлен</w:t>
      </w:r>
      <w:r>
        <w:rPr>
          <w:color w:val="000000"/>
          <w:spacing w:val="-1"/>
        </w:rPr>
        <w:t xml:space="preserve"> отчёт </w:t>
      </w:r>
      <w:r>
        <w:rPr>
          <w:color w:val="000000"/>
          <w:spacing w:val="-1"/>
          <w:lang w:val="en-US"/>
        </w:rPr>
        <w:t>B</w:t>
      </w:r>
      <w:r>
        <w:t>.</w:t>
      </w:r>
    </w:p>
    <w:p w:rsidR="005F07B5" w:rsidRDefault="005F07B5">
      <w:pPr>
        <w:shd w:val="clear" w:color="auto" w:fill="FFFFFF"/>
        <w:autoSpaceDE/>
        <w:snapToGrid w:val="0"/>
        <w:spacing w:line="276" w:lineRule="auto"/>
        <w:ind w:left="567"/>
        <w:jc w:val="both"/>
      </w:pPr>
      <w:r>
        <w:t>- 708/RU/16 пилотные сличения «Чистота антрацена (принцип «100 минус примеси»)» Участники: ВНИИМ, УНИИМ.</w:t>
      </w:r>
      <w:r>
        <w:rPr>
          <w:color w:val="000000"/>
          <w:spacing w:val="5"/>
        </w:rPr>
        <w:t xml:space="preserve"> Подготовлен</w:t>
      </w:r>
      <w:r>
        <w:rPr>
          <w:color w:val="000000"/>
          <w:spacing w:val="-1"/>
        </w:rPr>
        <w:t xml:space="preserve"> отчёт А.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jc w:val="both"/>
      </w:pPr>
      <w:r>
        <w:rPr>
          <w:i/>
        </w:rPr>
        <w:t xml:space="preserve">         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firstLine="567"/>
        <w:jc w:val="both"/>
      </w:pPr>
      <w:r>
        <w:rPr>
          <w:i/>
        </w:rPr>
        <w:t>Координатор – УНИИМ:</w:t>
      </w:r>
    </w:p>
    <w:p w:rsidR="005F07B5" w:rsidRDefault="005F07B5">
      <w:pPr>
        <w:shd w:val="clear" w:color="auto" w:fill="FFFFFF"/>
        <w:spacing w:line="274" w:lineRule="exact"/>
        <w:ind w:left="567" w:right="14"/>
        <w:jc w:val="both"/>
      </w:pPr>
      <w:r>
        <w:rPr>
          <w:color w:val="000000"/>
        </w:rPr>
        <w:t>- Проект КООМЕТ № 645/</w:t>
      </w:r>
      <w:r>
        <w:rPr>
          <w:color w:val="000000"/>
          <w:lang w:val="en-US"/>
        </w:rPr>
        <w:t>RU</w:t>
      </w:r>
      <w:r>
        <w:rPr>
          <w:color w:val="000000"/>
        </w:rPr>
        <w:t>/14 «</w:t>
      </w:r>
      <w:r>
        <w:rPr>
          <w:bCs/>
        </w:rPr>
        <w:t>Пилотные сличения в области измерения массовой доли меди и примесей в бескислородной медной катанке марки КМб М001б для определения чистоты меди</w:t>
      </w:r>
      <w:r>
        <w:rPr>
          <w:color w:val="000000"/>
          <w:spacing w:val="-2"/>
        </w:rPr>
        <w:t xml:space="preserve">». Участники: УНИИМ, БелГИМ, </w:t>
      </w:r>
      <w:r>
        <w:rPr>
          <w:color w:val="000000"/>
          <w:spacing w:val="-1"/>
        </w:rPr>
        <w:t xml:space="preserve">Укрметртестстандарт, ВНИИОФИ и </w:t>
      </w:r>
      <w:r>
        <w:rPr>
          <w:bCs/>
          <w:lang w:val="en-US"/>
        </w:rPr>
        <w:t>T</w:t>
      </w:r>
      <w:r>
        <w:rPr>
          <w:bCs/>
        </w:rPr>
        <w:t>Ü</w:t>
      </w:r>
      <w:r>
        <w:rPr>
          <w:bCs/>
          <w:lang w:val="en-US"/>
        </w:rPr>
        <w:t>B</w:t>
      </w:r>
      <w:r>
        <w:rPr>
          <w:bCs/>
        </w:rPr>
        <w:t>İ</w:t>
      </w:r>
      <w:r>
        <w:rPr>
          <w:bCs/>
          <w:lang w:val="en-US"/>
        </w:rPr>
        <w:t>TAK</w:t>
      </w:r>
      <w:r>
        <w:rPr>
          <w:bCs/>
        </w:rPr>
        <w:t xml:space="preserve"> </w:t>
      </w:r>
      <w:r>
        <w:rPr>
          <w:bCs/>
          <w:lang w:val="en-US"/>
        </w:rPr>
        <w:t>UME</w:t>
      </w:r>
      <w:r>
        <w:rPr>
          <w:color w:val="000000"/>
          <w:spacing w:val="-1"/>
        </w:rPr>
        <w:t>. Подготовлен окончательный отчёт.</w:t>
      </w:r>
    </w:p>
    <w:p w:rsidR="005F07B5" w:rsidRDefault="005F07B5">
      <w:pPr>
        <w:shd w:val="clear" w:color="auto" w:fill="FFFFFF"/>
        <w:spacing w:line="274" w:lineRule="exact"/>
        <w:ind w:left="567"/>
        <w:jc w:val="both"/>
      </w:pPr>
      <w:r>
        <w:rPr>
          <w:color w:val="000000"/>
        </w:rPr>
        <w:t>- Проект КООМЕТ № 672/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/14 - </w:t>
      </w:r>
      <w:r>
        <w:rPr>
          <w:bCs/>
        </w:rPr>
        <w:t>«Пилотные сличения в области измерений массовой доли Fe в железе высокой чистоты</w:t>
      </w:r>
      <w:r>
        <w:rPr>
          <w:color w:val="000000"/>
          <w:spacing w:val="7"/>
        </w:rPr>
        <w:t xml:space="preserve">». </w:t>
      </w:r>
      <w:r>
        <w:rPr>
          <w:color w:val="000000"/>
          <w:spacing w:val="2"/>
        </w:rPr>
        <w:t xml:space="preserve">Участники: УНИИМ, </w:t>
      </w:r>
      <w:r>
        <w:rPr>
          <w:bCs/>
        </w:rPr>
        <w:t>Укрметртестстандарт, ВНИОФИ, БелГИМ</w:t>
      </w:r>
      <w:r>
        <w:rPr>
          <w:color w:val="000000"/>
          <w:spacing w:val="-1"/>
        </w:rPr>
        <w:t xml:space="preserve">. </w:t>
      </w:r>
      <w:r>
        <w:rPr>
          <w:color w:val="000000"/>
          <w:spacing w:val="5"/>
        </w:rPr>
        <w:t>Подготовлен</w:t>
      </w:r>
      <w:r>
        <w:rPr>
          <w:color w:val="000000"/>
          <w:spacing w:val="-1"/>
        </w:rPr>
        <w:t xml:space="preserve"> отчёт А.</w:t>
      </w:r>
    </w:p>
    <w:p w:rsidR="005F07B5" w:rsidRDefault="005F07B5">
      <w:pPr>
        <w:shd w:val="clear" w:color="auto" w:fill="FFFFFF"/>
        <w:tabs>
          <w:tab w:val="left" w:pos="-1701"/>
        </w:tabs>
        <w:ind w:left="567"/>
        <w:jc w:val="both"/>
      </w:pPr>
      <w:r>
        <w:rPr>
          <w:color w:val="000000"/>
        </w:rPr>
        <w:t>- Проект КООМЕТ № 650/</w:t>
      </w:r>
      <w:r>
        <w:rPr>
          <w:color w:val="000000"/>
          <w:lang w:val="en-US"/>
        </w:rPr>
        <w:t>RU</w:t>
      </w:r>
      <w:r>
        <w:rPr>
          <w:color w:val="000000"/>
        </w:rPr>
        <w:t>/14 - «</w:t>
      </w:r>
      <w:r>
        <w:rPr>
          <w:bCs/>
        </w:rPr>
        <w:t>Пилотные сличения в области измерений массовой доли металлов (Cu, Zn, Pb, Al, Ca, Sb, Mg, Au, Ag, As, Ni) в металлургическом шлаке (Часть II)» Участники: УНИИМ, ВНИОФИ, БелГИМ, Укрметртестстандарт, КазИнМетр</w:t>
      </w:r>
      <w:r>
        <w:rPr>
          <w:color w:val="000000"/>
        </w:rPr>
        <w:t>». Ведутся измерения.</w:t>
      </w:r>
    </w:p>
    <w:p w:rsidR="005F07B5" w:rsidRDefault="005F07B5">
      <w:pPr>
        <w:shd w:val="clear" w:color="auto" w:fill="FFFFFF"/>
        <w:tabs>
          <w:tab w:val="left" w:pos="-1843"/>
        </w:tabs>
        <w:ind w:left="567"/>
        <w:jc w:val="both"/>
      </w:pPr>
      <w:r>
        <w:rPr>
          <w:color w:val="000000"/>
        </w:rPr>
        <w:t xml:space="preserve">- Проект КООМЕТ № </w:t>
      </w:r>
      <w:r>
        <w:t>613/</w:t>
      </w:r>
      <w:r>
        <w:rPr>
          <w:lang w:val="en-US"/>
        </w:rPr>
        <w:t>RU</w:t>
      </w:r>
      <w:r>
        <w:t>-</w:t>
      </w:r>
      <w:r>
        <w:rPr>
          <w:lang w:val="en-US"/>
        </w:rPr>
        <w:t>a</w:t>
      </w:r>
      <w:r>
        <w:t>/13 «Пилотные сличения в области измерений характеристик пористости (удельная адсорбция, удельная поверхности, удельный объем пор, диаметр пор) нанопористых твердых веществ». Участники</w:t>
      </w:r>
      <w:r>
        <w:rPr>
          <w:color w:val="000000"/>
          <w:spacing w:val="16"/>
        </w:rPr>
        <w:t>: УНИИМ и не НМИ лаборатории.</w:t>
      </w:r>
      <w:r>
        <w:rPr>
          <w:color w:val="000000"/>
          <w:spacing w:val="-1"/>
        </w:rPr>
        <w:t xml:space="preserve"> Подготовлен окончательный отчёт.</w:t>
      </w:r>
    </w:p>
    <w:p w:rsidR="005F07B5" w:rsidRDefault="005F07B5">
      <w:pPr>
        <w:shd w:val="clear" w:color="auto" w:fill="FFFFFF"/>
        <w:spacing w:line="274" w:lineRule="exact"/>
        <w:ind w:left="567" w:right="14"/>
        <w:jc w:val="both"/>
      </w:pPr>
      <w:r>
        <w:rPr>
          <w:color w:val="000000"/>
          <w:kern w:val="1"/>
        </w:rPr>
        <w:t xml:space="preserve">- </w:t>
      </w:r>
      <w:r>
        <w:rPr>
          <w:color w:val="000000"/>
        </w:rPr>
        <w:t xml:space="preserve">Проект КООМЕТ № </w:t>
      </w:r>
      <w:r>
        <w:rPr>
          <w:color w:val="000000"/>
          <w:kern w:val="1"/>
        </w:rPr>
        <w:t>692/RU/16 Пилотные сличения "Измерений массовой доли влаги в древесине». Участники –</w:t>
      </w:r>
      <w:r>
        <w:rPr>
          <w:bCs/>
        </w:rPr>
        <w:t xml:space="preserve"> УНИИМ, Укрметртестстандарт, БелГИМ, КазИнМетр, </w:t>
      </w:r>
      <w:r>
        <w:rPr>
          <w:bCs/>
          <w:lang w:val="en-US"/>
        </w:rPr>
        <w:t>INM</w:t>
      </w:r>
      <w:r>
        <w:rPr>
          <w:bCs/>
        </w:rPr>
        <w:t xml:space="preserve"> (Румыния)</w:t>
      </w:r>
      <w:r>
        <w:rPr>
          <w:color w:val="000000"/>
          <w:kern w:val="1"/>
        </w:rPr>
        <w:t xml:space="preserve">. </w:t>
      </w:r>
      <w:r>
        <w:rPr>
          <w:color w:val="000000"/>
          <w:spacing w:val="-1"/>
        </w:rPr>
        <w:t>Подготовлен окончательный отчёт.</w:t>
      </w:r>
    </w:p>
    <w:p w:rsidR="005F07B5" w:rsidRDefault="005F07B5">
      <w:pPr>
        <w:shd w:val="clear" w:color="auto" w:fill="FFFFFF"/>
        <w:tabs>
          <w:tab w:val="left" w:pos="-1843"/>
        </w:tabs>
        <w:ind w:left="567"/>
        <w:jc w:val="both"/>
      </w:pPr>
      <w:r>
        <w:rPr>
          <w:color w:val="000000"/>
          <w:kern w:val="1"/>
        </w:rPr>
        <w:t xml:space="preserve">- </w:t>
      </w:r>
      <w:r>
        <w:rPr>
          <w:color w:val="000000"/>
        </w:rPr>
        <w:t xml:space="preserve">Проект КООМЕТ № </w:t>
      </w:r>
      <w:r>
        <w:rPr>
          <w:color w:val="000000"/>
          <w:kern w:val="1"/>
        </w:rPr>
        <w:t>696/RU/16 Пилотные сличения в области измерений массовой доли золота и серебра золотой руде с использованием высокоточных методов  - масс-спектрометрии с индуктивно-связанной плазмой, атомно-эмиссионная спектрометрия с индуктивно-связанной плазмой  и др. Участники –</w:t>
      </w:r>
      <w:r>
        <w:rPr>
          <w:bCs/>
        </w:rPr>
        <w:t xml:space="preserve"> УНИИМ, БелГИМ, </w:t>
      </w:r>
      <w:r>
        <w:rPr>
          <w:bCs/>
          <w:lang w:val="en-US"/>
        </w:rPr>
        <w:t>CGL</w:t>
      </w:r>
      <w:r>
        <w:rPr>
          <w:bCs/>
        </w:rPr>
        <w:t xml:space="preserve"> (Монголия). Подготовлен проект отчёта А</w:t>
      </w:r>
      <w:r>
        <w:rPr>
          <w:color w:val="000000"/>
          <w:kern w:val="1"/>
        </w:rPr>
        <w:t>.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jc w:val="both"/>
      </w:pPr>
      <w:r>
        <w:t xml:space="preserve">      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firstLine="567"/>
        <w:jc w:val="both"/>
      </w:pPr>
      <w:r>
        <w:t xml:space="preserve">   </w:t>
      </w:r>
      <w:r>
        <w:rPr>
          <w:i/>
        </w:rPr>
        <w:t>Координатор – ВНИИФТРИ:</w:t>
      </w:r>
    </w:p>
    <w:p w:rsidR="005F07B5" w:rsidRDefault="005F07B5">
      <w:pPr>
        <w:shd w:val="clear" w:color="auto" w:fill="FFFFFF"/>
        <w:spacing w:line="274" w:lineRule="exact"/>
        <w:ind w:left="567"/>
        <w:jc w:val="both"/>
      </w:pPr>
      <w:r>
        <w:rPr>
          <w:color w:val="000000"/>
        </w:rPr>
        <w:t>Проект КООМЕТ № 655/</w:t>
      </w:r>
      <w:r>
        <w:rPr>
          <w:color w:val="000000"/>
          <w:lang w:val="en-US"/>
        </w:rPr>
        <w:t>RU</w:t>
      </w:r>
      <w:r>
        <w:rPr>
          <w:color w:val="000000"/>
        </w:rPr>
        <w:t xml:space="preserve">/15 «Пилотные сличения по измерению </w:t>
      </w:r>
      <w:r>
        <w:rPr>
          <w:color w:val="000000"/>
          <w:lang w:val="en-US"/>
        </w:rPr>
        <w:t>pH</w:t>
      </w:r>
      <w:r>
        <w:rPr>
          <w:color w:val="000000"/>
        </w:rPr>
        <w:t xml:space="preserve"> фосфатного буфера </w:t>
      </w:r>
      <w:r>
        <w:t>(</w:t>
      </w:r>
      <w:r>
        <w:rPr>
          <w:lang w:val="en-US"/>
        </w:rPr>
        <w:t>pH</w:t>
      </w:r>
      <w:r>
        <w:t>~7.0)</w:t>
      </w:r>
      <w:r>
        <w:rPr>
          <w:color w:val="000000"/>
        </w:rPr>
        <w:t xml:space="preserve">». </w:t>
      </w:r>
      <w:r>
        <w:rPr>
          <w:color w:val="000000"/>
          <w:spacing w:val="-2"/>
        </w:rPr>
        <w:t xml:space="preserve">Участники: ВНИИФТРИ, </w:t>
      </w:r>
      <w:r>
        <w:rPr>
          <w:bCs/>
          <w:lang w:val="en-US"/>
        </w:rPr>
        <w:t>PTB</w:t>
      </w:r>
      <w:r>
        <w:rPr>
          <w:bCs/>
        </w:rPr>
        <w:t xml:space="preserve">, </w:t>
      </w:r>
      <w:r>
        <w:rPr>
          <w:bCs/>
          <w:lang w:val="en-US"/>
        </w:rPr>
        <w:t>TUBITAK</w:t>
      </w:r>
      <w:r>
        <w:rPr>
          <w:color w:val="000000"/>
          <w:spacing w:val="-1"/>
        </w:rPr>
        <w:t xml:space="preserve">, </w:t>
      </w:r>
      <w:r>
        <w:rPr>
          <w:color w:val="000000"/>
        </w:rPr>
        <w:t>ГЕОСТМ</w:t>
      </w:r>
      <w:r>
        <w:rPr>
          <w:bCs/>
        </w:rPr>
        <w:t xml:space="preserve">, КазИнМетр, БелГИМ, ВНИИМ, </w:t>
      </w:r>
      <w:r>
        <w:rPr>
          <w:bCs/>
          <w:lang w:val="en-US"/>
        </w:rPr>
        <w:t>NIM</w:t>
      </w:r>
      <w:r>
        <w:rPr>
          <w:bCs/>
        </w:rPr>
        <w:t xml:space="preserve"> (</w:t>
      </w:r>
      <w:r>
        <w:rPr>
          <w:bCs/>
          <w:lang w:val="en-US"/>
        </w:rPr>
        <w:t>Moldova</w:t>
      </w:r>
      <w:r>
        <w:rPr>
          <w:bCs/>
        </w:rPr>
        <w:t xml:space="preserve">), </w:t>
      </w:r>
      <w:r>
        <w:rPr>
          <w:bCs/>
          <w:lang w:val="en-US"/>
        </w:rPr>
        <w:t>CSM</w:t>
      </w:r>
      <w:r>
        <w:rPr>
          <w:bCs/>
        </w:rPr>
        <w:t xml:space="preserve"> </w:t>
      </w:r>
      <w:r>
        <w:rPr>
          <w:bCs/>
          <w:lang w:val="en-US"/>
        </w:rPr>
        <w:t>ME</w:t>
      </w:r>
      <w:r>
        <w:rPr>
          <w:bCs/>
        </w:rPr>
        <w:t xml:space="preserve">, УНИИМ. </w:t>
      </w:r>
      <w:r>
        <w:rPr>
          <w:color w:val="000000"/>
          <w:spacing w:val="5"/>
        </w:rPr>
        <w:t>Подготовлен</w:t>
      </w:r>
      <w:r>
        <w:rPr>
          <w:color w:val="000000"/>
          <w:spacing w:val="-1"/>
        </w:rPr>
        <w:t xml:space="preserve"> отчёт </w:t>
      </w:r>
      <w:r>
        <w:rPr>
          <w:color w:val="000000"/>
          <w:spacing w:val="-1"/>
          <w:lang w:val="en-US"/>
        </w:rPr>
        <w:t>B</w:t>
      </w:r>
      <w:r>
        <w:rPr>
          <w:color w:val="000000"/>
          <w:spacing w:val="-1"/>
        </w:rPr>
        <w:t>.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left="567"/>
        <w:jc w:val="both"/>
      </w:pPr>
      <w:r>
        <w:t xml:space="preserve">  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left="567"/>
        <w:jc w:val="both"/>
      </w:pPr>
      <w:r>
        <w:rPr>
          <w:i/>
        </w:rPr>
        <w:lastRenderedPageBreak/>
        <w:t>Координатор – ВНИИОФИ:</w:t>
      </w:r>
    </w:p>
    <w:p w:rsidR="005F07B5" w:rsidRDefault="005F07B5">
      <w:pPr>
        <w:shd w:val="clear" w:color="auto" w:fill="FFFFFF"/>
        <w:tabs>
          <w:tab w:val="left" w:pos="-1701"/>
        </w:tabs>
        <w:ind w:left="567"/>
        <w:jc w:val="both"/>
      </w:pPr>
      <w:r>
        <w:rPr>
          <w:color w:val="000000"/>
        </w:rPr>
        <w:t>Проект КООМЕТ №</w:t>
      </w:r>
      <w:r>
        <w:t xml:space="preserve"> 618/RU/13 Пилотное сличение «Элементный состав сплавов на основе никеля» </w:t>
      </w:r>
      <w:r>
        <w:rPr>
          <w:color w:val="000000"/>
          <w:spacing w:val="-2"/>
        </w:rPr>
        <w:t>Участники:</w:t>
      </w:r>
      <w:r>
        <w:t xml:space="preserve"> УНИИМ,</w:t>
      </w:r>
      <w:r>
        <w:rPr>
          <w:bCs/>
        </w:rPr>
        <w:t xml:space="preserve"> БелГИМ, УНИИМ</w:t>
      </w:r>
      <w:r>
        <w:t xml:space="preserve">. </w:t>
      </w:r>
      <w:r>
        <w:rPr>
          <w:color w:val="000000"/>
        </w:rPr>
        <w:t>Ведутся измерения.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after="60"/>
        <w:ind w:left="567"/>
        <w:jc w:val="both"/>
      </w:pPr>
    </w:p>
    <w:p w:rsidR="005F07B5" w:rsidRDefault="005F07B5">
      <w:pPr>
        <w:pStyle w:val="a0"/>
        <w:numPr>
          <w:ilvl w:val="0"/>
          <w:numId w:val="4"/>
        </w:numPr>
        <w:shd w:val="clear" w:color="auto" w:fill="FFFFFF"/>
        <w:spacing w:before="120" w:after="80"/>
        <w:ind w:left="0" w:firstLine="567"/>
        <w:jc w:val="both"/>
      </w:pPr>
      <w:r>
        <w:rPr>
          <w:highlight w:val="white"/>
        </w:rPr>
        <w:t>Заслушаны сообщения</w:t>
      </w:r>
      <w:r>
        <w:t>:</w:t>
      </w:r>
    </w:p>
    <w:p w:rsidR="005F07B5" w:rsidRDefault="005F07B5">
      <w:pPr>
        <w:pStyle w:val="a0"/>
        <w:shd w:val="clear" w:color="auto" w:fill="FFFFFF"/>
        <w:spacing w:before="120" w:after="80"/>
        <w:ind w:left="567"/>
        <w:jc w:val="both"/>
      </w:pPr>
      <w:r>
        <w:rPr>
          <w:highlight w:val="white"/>
        </w:rPr>
        <w:t>- Зам. председателя ТК</w:t>
      </w:r>
      <w:r>
        <w:rPr>
          <w:highlight w:val="white"/>
          <w:lang w:val="en-US"/>
        </w:rPr>
        <w:t> </w:t>
      </w:r>
      <w:r>
        <w:rPr>
          <w:highlight w:val="white"/>
        </w:rPr>
        <w:t>1.8 Кустикова Ю.А. об участии в заседании пленарного заседания Консультативного комитета по количеству вещества (КККВ);</w:t>
      </w:r>
    </w:p>
    <w:p w:rsidR="005F07B5" w:rsidRDefault="005F07B5">
      <w:pPr>
        <w:pStyle w:val="a0"/>
        <w:shd w:val="clear" w:color="auto" w:fill="FFFFFF"/>
        <w:spacing w:before="120" w:after="80"/>
        <w:ind w:left="567"/>
        <w:jc w:val="both"/>
      </w:pPr>
      <w:r>
        <w:t xml:space="preserve">- Крылова А.И. об участии </w:t>
      </w:r>
      <w:r>
        <w:rPr>
          <w:highlight w:val="white"/>
        </w:rPr>
        <w:t>об участии его сторудников Смирнова В. и Михеевой А.Ю.</w:t>
      </w:r>
      <w:r>
        <w:t xml:space="preserve"> в рабочей группе по органическому анализу и неорганическому анализу;</w:t>
      </w:r>
    </w:p>
    <w:p w:rsidR="005F07B5" w:rsidRDefault="005F07B5">
      <w:pPr>
        <w:pStyle w:val="a0"/>
        <w:shd w:val="clear" w:color="auto" w:fill="FFFFFF"/>
        <w:spacing w:before="120" w:after="80"/>
        <w:ind w:left="567"/>
        <w:jc w:val="both"/>
      </w:pPr>
      <w:r>
        <w:t>- Кулябиной Е.В. об участии в рабочей группе по анализу белков;</w:t>
      </w:r>
    </w:p>
    <w:p w:rsidR="005F07B5" w:rsidRDefault="005F07B5">
      <w:pPr>
        <w:pStyle w:val="a0"/>
        <w:shd w:val="clear" w:color="auto" w:fill="FFFFFF"/>
        <w:spacing w:before="120" w:after="60"/>
        <w:ind w:left="567"/>
        <w:jc w:val="both"/>
      </w:pPr>
      <w:r>
        <w:rPr>
          <w:highlight w:val="white"/>
        </w:rPr>
        <w:t>- Ефремовой О.В. об участии в заседании рабочей группы по ключевым сличениям и измерительным возможностям</w:t>
      </w:r>
      <w:r>
        <w:t xml:space="preserve"> и </w:t>
      </w:r>
      <w:r>
        <w:rPr>
          <w:highlight w:val="white"/>
        </w:rPr>
        <w:t>в заседании рабочей группы по газовому анализу;</w:t>
      </w:r>
    </w:p>
    <w:p w:rsidR="005F07B5" w:rsidRDefault="005F07B5">
      <w:pPr>
        <w:pStyle w:val="a0"/>
        <w:shd w:val="clear" w:color="auto" w:fill="FFFFFF"/>
        <w:spacing w:before="120" w:after="80"/>
        <w:ind w:left="567"/>
        <w:jc w:val="both"/>
      </w:pPr>
      <w:r>
        <w:t>- Чубченко Я.К. об участии в рабочей группе по газзовому анализу и в семинаре по измерению изотопных соотношений;</w:t>
      </w:r>
    </w:p>
    <w:p w:rsidR="005F07B5" w:rsidRDefault="005F07B5">
      <w:pPr>
        <w:pStyle w:val="a0"/>
        <w:shd w:val="clear" w:color="auto" w:fill="FFFFFF"/>
        <w:spacing w:before="120" w:after="60"/>
        <w:ind w:left="567"/>
        <w:jc w:val="both"/>
      </w:pPr>
      <w:r>
        <w:rPr>
          <w:highlight w:val="white"/>
        </w:rPr>
        <w:t>- Вонского М.С. об участии в заседании рабочих групп по клеточному анализу и анализу нуклеиновых кислот.</w:t>
      </w:r>
    </w:p>
    <w:p w:rsidR="005F07B5" w:rsidRDefault="005F07B5">
      <w:pPr>
        <w:pStyle w:val="a0"/>
        <w:shd w:val="clear" w:color="auto" w:fill="FFFFFF"/>
        <w:spacing w:before="120" w:after="60"/>
        <w:ind w:left="567"/>
        <w:jc w:val="both"/>
      </w:pPr>
      <w:r>
        <w:rPr>
          <w:highlight w:val="white"/>
        </w:rPr>
        <w:t>4 Заслушаны доклады</w:t>
      </w:r>
    </w:p>
    <w:p w:rsidR="005F07B5" w:rsidRDefault="005F07B5">
      <w:pPr>
        <w:pStyle w:val="a0"/>
        <w:shd w:val="clear" w:color="auto" w:fill="FFFFFF"/>
        <w:spacing w:before="120" w:after="60"/>
        <w:ind w:left="567"/>
        <w:jc w:val="both"/>
      </w:pPr>
      <w:r>
        <w:t>- Окрепилова М.В. (ВНИИМ) об итогах 16-го заседания объединённого комитета по эталонам КООМЕТ и 28-го заседания комитета КООМЕТ (10 - 12 апреля 2018 г., Сараево);</w:t>
      </w:r>
    </w:p>
    <w:p w:rsidR="005F07B5" w:rsidRDefault="005F07B5">
      <w:pPr>
        <w:pStyle w:val="a0"/>
        <w:shd w:val="clear" w:color="auto" w:fill="FFFFFF"/>
        <w:spacing w:before="120" w:after="0"/>
        <w:ind w:left="567"/>
        <w:jc w:val="both"/>
      </w:pPr>
      <w:r>
        <w:t>- Председателя</w:t>
      </w:r>
      <w:r>
        <w:rPr>
          <w:highlight w:val="white"/>
        </w:rPr>
        <w:t xml:space="preserve"> </w:t>
      </w:r>
      <w:r>
        <w:rPr>
          <w:bCs/>
          <w:highlight w:val="white"/>
        </w:rPr>
        <w:t xml:space="preserve">подкомитета ТК 1.8 / ПК 1 «Электрохимия» </w:t>
      </w:r>
      <w:r>
        <w:rPr>
          <w:highlight w:val="white"/>
        </w:rPr>
        <w:t xml:space="preserve">Добровольского В.И. и Прокунина С.В. (ВНИИФТРИ) </w:t>
      </w:r>
      <w:r>
        <w:rPr>
          <w:bCs/>
          <w:highlight w:val="white"/>
        </w:rPr>
        <w:t xml:space="preserve">о </w:t>
      </w:r>
      <w:r>
        <w:t xml:space="preserve">деятельности (в том числе, об участии ВНИИФТРИ в сличениях </w:t>
      </w:r>
      <w:r>
        <w:rPr>
          <w:lang w:val="en-US"/>
        </w:rPr>
        <w:t>CCQM</w:t>
      </w:r>
      <w:r>
        <w:t xml:space="preserve"> в области электрохимического анализа и в области измерения размера и заряда частиц) и о предложениях по новым работам;</w:t>
      </w:r>
    </w:p>
    <w:p w:rsidR="005F07B5" w:rsidRDefault="005F07B5">
      <w:pPr>
        <w:pStyle w:val="a0"/>
        <w:shd w:val="clear" w:color="auto" w:fill="FFFFFF"/>
        <w:spacing w:before="120" w:after="0"/>
        <w:ind w:left="567"/>
        <w:jc w:val="both"/>
      </w:pPr>
      <w:r>
        <w:t>- Председателя подкомитета ТК1.8/ПК 2 «Металлы и сплавы» Иванова А.В. (ВНИИОФИ), о деятельности и о предложениях по новым работам;</w:t>
      </w:r>
    </w:p>
    <w:p w:rsidR="005F07B5" w:rsidRDefault="005F07B5">
      <w:pPr>
        <w:pStyle w:val="a0"/>
        <w:shd w:val="clear" w:color="auto" w:fill="FFFFFF"/>
        <w:spacing w:before="120" w:after="0"/>
        <w:ind w:left="567"/>
        <w:jc w:val="both"/>
      </w:pPr>
      <w:r>
        <w:t>- Председателя подкомитета ТК1.8/ПК 3 «Чистые неорганические вещества» Собины Е.П., содержащий отчёт о деятельности (в том числе об участии УНИИМ в сличениях СС</w:t>
      </w:r>
      <w:r>
        <w:rPr>
          <w:lang w:val="en-US"/>
        </w:rPr>
        <w:t>QM</w:t>
      </w:r>
      <w:r>
        <w:t xml:space="preserve"> в качестве как участника, так и координатора сличений) и предложения по новым работам.</w:t>
      </w:r>
    </w:p>
    <w:p w:rsidR="005F07B5" w:rsidRDefault="005F07B5">
      <w:pPr>
        <w:pStyle w:val="a0"/>
        <w:shd w:val="clear" w:color="auto" w:fill="FFFFFF"/>
        <w:spacing w:before="120" w:after="0"/>
        <w:ind w:left="567"/>
        <w:jc w:val="both"/>
      </w:pPr>
      <w:r>
        <w:t xml:space="preserve">5 </w:t>
      </w:r>
      <w:r>
        <w:rPr>
          <w:highlight w:val="white"/>
        </w:rPr>
        <w:t>Заслушано и обсуждено выступлени</w:t>
      </w:r>
      <w:r>
        <w:t xml:space="preserve">е Представителя </w:t>
      </w:r>
      <w:r>
        <w:rPr>
          <w:lang w:val="en-US"/>
        </w:rPr>
        <w:t>NIM</w:t>
      </w:r>
      <w:r>
        <w:t xml:space="preserve"> (КНР) Wang Haifeng </w:t>
      </w:r>
      <w:r>
        <w:rPr>
          <w:lang w:val="en-US"/>
        </w:rPr>
        <w:t>c</w:t>
      </w:r>
      <w:r>
        <w:t xml:space="preserve"> предложениием новых двусторонних сличений (ВНИИМ –НИМ) по определению влаги в сырой нефти.</w:t>
      </w:r>
    </w:p>
    <w:p w:rsidR="005F07B5" w:rsidRDefault="005F07B5">
      <w:pPr>
        <w:shd w:val="clear" w:color="auto" w:fill="FFFFFF"/>
        <w:tabs>
          <w:tab w:val="left" w:pos="-1843"/>
        </w:tabs>
        <w:spacing w:before="120"/>
        <w:ind w:left="567" w:hanging="1"/>
        <w:jc w:val="both"/>
      </w:pPr>
      <w:r>
        <w:rPr>
          <w:highlight w:val="white"/>
        </w:rPr>
        <w:t>6 Заслушаны и обсуждены выступления участников ТК 1.8 – представителей Беларуси, Молдовы, Казахстана, Киргизии</w:t>
      </w:r>
      <w:r>
        <w:t>.</w:t>
      </w:r>
    </w:p>
    <w:p w:rsidR="005F07B5" w:rsidRDefault="005F07B5">
      <w:pPr>
        <w:pStyle w:val="a0"/>
        <w:shd w:val="clear" w:color="auto" w:fill="FFFFFF"/>
        <w:tabs>
          <w:tab w:val="left" w:pos="851"/>
        </w:tabs>
        <w:spacing w:after="60"/>
        <w:ind w:left="426"/>
        <w:jc w:val="both"/>
        <w:rPr>
          <w:b/>
          <w:bCs/>
        </w:rPr>
      </w:pPr>
    </w:p>
    <w:p w:rsidR="005F07B5" w:rsidRDefault="005F07B5">
      <w:pPr>
        <w:pStyle w:val="a0"/>
        <w:shd w:val="clear" w:color="auto" w:fill="FFFFFF"/>
        <w:tabs>
          <w:tab w:val="left" w:pos="851"/>
        </w:tabs>
        <w:spacing w:after="60"/>
        <w:ind w:left="426"/>
        <w:jc w:val="both"/>
      </w:pPr>
      <w:r>
        <w:rPr>
          <w:b/>
          <w:bCs/>
        </w:rPr>
        <w:t>II. Участники заседания Технического Комитета 1.8 «Физико-химия», обсудив заслушанные сообщения, решили:</w:t>
      </w:r>
    </w:p>
    <w:p w:rsidR="005F07B5" w:rsidRDefault="005F07B5" w:rsidP="0039781E">
      <w:pPr>
        <w:pStyle w:val="a0"/>
        <w:numPr>
          <w:ilvl w:val="0"/>
          <w:numId w:val="3"/>
        </w:numPr>
        <w:shd w:val="clear" w:color="auto" w:fill="FFFFFF"/>
        <w:tabs>
          <w:tab w:val="clear" w:pos="2054"/>
          <w:tab w:val="left" w:pos="-4536"/>
          <w:tab w:val="num" w:pos="851"/>
        </w:tabs>
        <w:spacing w:before="120" w:after="0"/>
        <w:ind w:left="426" w:firstLine="0"/>
        <w:jc w:val="both"/>
      </w:pPr>
      <w:r>
        <w:t>Одобрить деятельность ТК 1.8 «Физико-химия» КООМЕТ за отчетный период и итоги работ за период июнь 2017 г. – май 2018 г.</w:t>
      </w:r>
    </w:p>
    <w:p w:rsidR="005F07B5" w:rsidRDefault="005F07B5" w:rsidP="0039781E">
      <w:pPr>
        <w:pStyle w:val="a0"/>
        <w:numPr>
          <w:ilvl w:val="0"/>
          <w:numId w:val="3"/>
        </w:numPr>
        <w:shd w:val="clear" w:color="auto" w:fill="FFFFFF"/>
        <w:tabs>
          <w:tab w:val="clear" w:pos="2054"/>
          <w:tab w:val="left" w:pos="-3686"/>
          <w:tab w:val="num" w:pos="851"/>
        </w:tabs>
        <w:spacing w:before="120" w:after="0"/>
        <w:ind w:left="426" w:firstLine="0"/>
        <w:jc w:val="both"/>
      </w:pPr>
      <w:r>
        <w:t>Одобрить деятельность ТК 1.8 / ПК 1 «Электрохимия» за отчетный период.</w:t>
      </w:r>
    </w:p>
    <w:p w:rsidR="005F07B5" w:rsidRDefault="005F07B5" w:rsidP="0039781E">
      <w:pPr>
        <w:pStyle w:val="a0"/>
        <w:numPr>
          <w:ilvl w:val="0"/>
          <w:numId w:val="3"/>
        </w:numPr>
        <w:shd w:val="clear" w:color="auto" w:fill="FFFFFF"/>
        <w:tabs>
          <w:tab w:val="clear" w:pos="2054"/>
          <w:tab w:val="left" w:pos="-3828"/>
          <w:tab w:val="left" w:pos="0"/>
          <w:tab w:val="left" w:pos="284"/>
          <w:tab w:val="num" w:pos="851"/>
        </w:tabs>
        <w:spacing w:before="120" w:after="0"/>
        <w:ind w:left="426" w:firstLine="0"/>
        <w:jc w:val="both"/>
      </w:pPr>
      <w:r>
        <w:t>Одобрить деятельность ТК 1.8 / ПК 3 «Чистые неорганические вещества» за отчетный период.</w:t>
      </w:r>
    </w:p>
    <w:p w:rsidR="005F07B5" w:rsidRDefault="005F07B5" w:rsidP="0039781E">
      <w:pPr>
        <w:pStyle w:val="a0"/>
        <w:numPr>
          <w:ilvl w:val="0"/>
          <w:numId w:val="3"/>
        </w:numPr>
        <w:shd w:val="clear" w:color="auto" w:fill="FFFFFF"/>
        <w:tabs>
          <w:tab w:val="clear" w:pos="2054"/>
          <w:tab w:val="num" w:pos="851"/>
        </w:tabs>
        <w:spacing w:before="120" w:after="0"/>
        <w:ind w:left="426" w:firstLine="0"/>
        <w:jc w:val="both"/>
      </w:pPr>
      <w:r>
        <w:t>Одобрить деятельность ТК1.8/ПК 2 «Металлы и сплавы» за отчетный период.</w:t>
      </w:r>
    </w:p>
    <w:p w:rsidR="005F07B5" w:rsidRDefault="005F07B5" w:rsidP="0039781E">
      <w:pPr>
        <w:pStyle w:val="a0"/>
        <w:numPr>
          <w:ilvl w:val="0"/>
          <w:numId w:val="3"/>
        </w:numPr>
        <w:tabs>
          <w:tab w:val="clear" w:pos="2054"/>
          <w:tab w:val="num" w:pos="851"/>
        </w:tabs>
        <w:snapToGrid w:val="0"/>
        <w:spacing w:after="0"/>
        <w:ind w:left="426" w:firstLine="0"/>
        <w:jc w:val="both"/>
      </w:pPr>
      <w:r>
        <w:t xml:space="preserve">Просить корреспондентов ТК 1.8 подготовить предложения по внесению изменений в </w:t>
      </w:r>
      <w:r>
        <w:rPr>
          <w:lang w:val="en-US"/>
        </w:rPr>
        <w:t>MRA</w:t>
      </w:r>
      <w:r>
        <w:t xml:space="preserve"> и другие документы </w:t>
      </w:r>
      <w:r>
        <w:rPr>
          <w:lang w:val="en-US"/>
        </w:rPr>
        <w:t>CIPM</w:t>
      </w:r>
      <w:r>
        <w:t>, связанных с особенностями некоторых новых измеряемых величин (в частности, в области биологического анализа), не укладывающихся в традиционную схему прослеживаемости результатов измерений к единицам системы СИ.</w:t>
      </w:r>
    </w:p>
    <w:p w:rsidR="005F07B5" w:rsidRDefault="005F07B5">
      <w:pPr>
        <w:pStyle w:val="a0"/>
        <w:snapToGrid w:val="0"/>
        <w:spacing w:after="0"/>
        <w:ind w:left="426"/>
        <w:jc w:val="both"/>
      </w:pPr>
      <w:r>
        <w:t>Просить корреспондентов ТК из России на основе вышеуказанного и после обсуждения на координационном совете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</w:rPr>
        <w:t>по прослеживаемости в химии</w:t>
      </w:r>
      <w:r>
        <w:t xml:space="preserve"> подготовить предложения для </w:t>
      </w:r>
      <w:r>
        <w:lastRenderedPageBreak/>
        <w:t xml:space="preserve">представления в </w:t>
      </w:r>
      <w:r>
        <w:rPr>
          <w:lang w:val="en-US"/>
        </w:rPr>
        <w:t>CCQM</w:t>
      </w:r>
      <w:r>
        <w:t>.</w:t>
      </w:r>
    </w:p>
    <w:p w:rsidR="005F07B5" w:rsidRDefault="005F07B5">
      <w:pPr>
        <w:pStyle w:val="a0"/>
        <w:numPr>
          <w:ilvl w:val="0"/>
          <w:numId w:val="3"/>
        </w:numPr>
        <w:shd w:val="clear" w:color="auto" w:fill="FFFFFF"/>
        <w:tabs>
          <w:tab w:val="left" w:pos="284"/>
          <w:tab w:val="left" w:pos="709"/>
        </w:tabs>
        <w:spacing w:before="120" w:after="0"/>
        <w:ind w:left="426" w:firstLine="0"/>
        <w:jc w:val="both"/>
      </w:pPr>
      <w:r>
        <w:t>Продолжить работы по текущим темам КООМЕТ.</w:t>
      </w:r>
    </w:p>
    <w:p w:rsidR="005F07B5" w:rsidRDefault="005F07B5">
      <w:pPr>
        <w:pStyle w:val="a0"/>
        <w:numPr>
          <w:ilvl w:val="0"/>
          <w:numId w:val="3"/>
        </w:numPr>
        <w:shd w:val="clear" w:color="auto" w:fill="FFFFFF"/>
        <w:tabs>
          <w:tab w:val="left" w:pos="284"/>
          <w:tab w:val="left" w:pos="709"/>
        </w:tabs>
        <w:spacing w:before="120"/>
        <w:ind w:left="426" w:firstLine="0"/>
        <w:jc w:val="both"/>
      </w:pPr>
      <w:r>
        <w:t xml:space="preserve">Одобрить предложения: 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before="120"/>
        <w:ind w:left="426"/>
        <w:jc w:val="both"/>
      </w:pPr>
      <w:r>
        <w:rPr>
          <w:u w:val="single"/>
        </w:rPr>
        <w:t>по переносу даты рассылки образцов для сличений на 2019 г.:</w:t>
      </w:r>
    </w:p>
    <w:p w:rsidR="005F07B5" w:rsidRDefault="005F07B5">
      <w:pPr>
        <w:pStyle w:val="a0"/>
        <w:shd w:val="clear" w:color="auto" w:fill="FFFFFF"/>
        <w:tabs>
          <w:tab w:val="left" w:pos="284"/>
          <w:tab w:val="left" w:pos="851"/>
        </w:tabs>
        <w:spacing w:after="0"/>
        <w:ind w:left="426"/>
        <w:jc w:val="both"/>
      </w:pPr>
      <w:r>
        <w:t xml:space="preserve">-  ххх/RU/18 ключевые сличения «Природный газ» (координатор – ВНИИМ, участники: БелГИМ (Республика Беларусь), «КазИнМетр» (Казахстан), «Укрметртестстандарт» </w:t>
      </w:r>
      <w:r>
        <w:rPr>
          <w:rFonts w:ascii="Calibri" w:hAnsi="Calibri" w:cs="Calibri"/>
        </w:rPr>
        <w:t>(</w:t>
      </w:r>
      <w:r>
        <w:t>Украина) и др.;</w:t>
      </w:r>
    </w:p>
    <w:p w:rsidR="005F07B5" w:rsidRDefault="005F07B5">
      <w:pPr>
        <w:pStyle w:val="a0"/>
        <w:shd w:val="clear" w:color="auto" w:fill="FFFFFF"/>
        <w:snapToGrid w:val="0"/>
        <w:spacing w:after="0"/>
        <w:ind w:left="426"/>
        <w:jc w:val="both"/>
      </w:pPr>
      <w:r>
        <w:t>-  xxx/RU/18 Дополнительные сличения «Этанол в водном растворе, уровень 1,2 мг/см</w:t>
      </w:r>
      <w:r>
        <w:rPr>
          <w:vertAlign w:val="superscript"/>
        </w:rPr>
        <w:t>3</w:t>
      </w:r>
      <w:r>
        <w:t>» (координатор – ВНИИМ; заинтересованные участники: НИМ Молдовы);</w:t>
      </w:r>
    </w:p>
    <w:p w:rsidR="005F07B5" w:rsidRDefault="005F07B5">
      <w:pPr>
        <w:pStyle w:val="a0"/>
        <w:shd w:val="clear" w:color="auto" w:fill="FFFFFF"/>
        <w:snapToGrid w:val="0"/>
        <w:spacing w:after="0"/>
        <w:ind w:left="426"/>
        <w:jc w:val="both"/>
      </w:pPr>
      <w:r>
        <w:t>-  xxx/RU/18 Пилотные сличения «Этанол в водном растворе, массовая доля 40%» (координатор – ВНИИМ; заинтересованные участники: НИМ Молдовы).</w:t>
      </w:r>
    </w:p>
    <w:p w:rsidR="005F07B5" w:rsidRDefault="005F07B5">
      <w:pPr>
        <w:pStyle w:val="a0"/>
        <w:shd w:val="clear" w:color="auto" w:fill="FFFFFF"/>
        <w:tabs>
          <w:tab w:val="left" w:pos="284"/>
          <w:tab w:val="left" w:pos="851"/>
        </w:tabs>
        <w:spacing w:after="0"/>
        <w:ind w:left="426"/>
        <w:jc w:val="both"/>
      </w:pPr>
    </w:p>
    <w:p w:rsidR="005F07B5" w:rsidRDefault="005F07B5">
      <w:pPr>
        <w:pStyle w:val="a0"/>
        <w:shd w:val="clear" w:color="auto" w:fill="FFFFFF"/>
        <w:tabs>
          <w:tab w:val="left" w:pos="284"/>
        </w:tabs>
        <w:spacing w:before="120"/>
        <w:ind w:left="426"/>
        <w:jc w:val="both"/>
      </w:pPr>
      <w:r>
        <w:rPr>
          <w:u w:val="single"/>
        </w:rPr>
        <w:t>по постановке новых тем КООМЕТ</w:t>
      </w:r>
      <w:r>
        <w:t>: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before="120"/>
        <w:ind w:left="426"/>
        <w:jc w:val="both"/>
      </w:pPr>
      <w:r>
        <w:t xml:space="preserve">-  xxx/RU/18 Пилотные сличения в области измерения </w:t>
      </w:r>
      <w:r>
        <w:rPr>
          <w:lang w:val="en-US"/>
        </w:rPr>
        <w:t>pX</w:t>
      </w:r>
      <w:r>
        <w:t xml:space="preserve"> активности ионов натрия, </w:t>
      </w:r>
      <w:r>
        <w:rPr>
          <w:lang w:val="en-US"/>
        </w:rPr>
        <w:t>pNa</w:t>
      </w:r>
      <w:r>
        <w:rPr>
          <w:rFonts w:ascii="Symbol" w:eastAsia="Symbol" w:hAnsi="Symbol" w:cs="Symbol"/>
        </w:rPr>
        <w:t></w:t>
      </w:r>
      <w:r>
        <w:rPr>
          <w:rFonts w:eastAsia="Symbol" w:cs="Symbol"/>
        </w:rPr>
        <w:t>1,1 (координатор — ВНИИФТРИ);</w:t>
      </w:r>
    </w:p>
    <w:p w:rsidR="005F07B5" w:rsidRDefault="005F07B5">
      <w:pPr>
        <w:pStyle w:val="a0"/>
        <w:shd w:val="clear" w:color="auto" w:fill="FFFFFF"/>
        <w:tabs>
          <w:tab w:val="left" w:pos="284"/>
        </w:tabs>
        <w:spacing w:before="120"/>
        <w:ind w:left="426"/>
        <w:jc w:val="both"/>
      </w:pPr>
      <w:r>
        <w:rPr>
          <w:rFonts w:eastAsia="Symbol" w:cs="Symbol"/>
        </w:rPr>
        <w:t xml:space="preserve">-  xxx/RU/18 </w:t>
      </w:r>
      <w:r>
        <w:rPr>
          <w:rFonts w:eastAsia="Symbol" w:cs="Symbol"/>
          <w:color w:val="000000"/>
        </w:rPr>
        <w:t xml:space="preserve">Ключевые сличения по измерению </w:t>
      </w:r>
      <w:r>
        <w:rPr>
          <w:rFonts w:eastAsia="Symbol" w:cs="Symbol"/>
          <w:color w:val="000000"/>
          <w:lang w:val="en-US"/>
        </w:rPr>
        <w:t>pH</w:t>
      </w:r>
      <w:r>
        <w:rPr>
          <w:rFonts w:eastAsia="Symbol" w:cs="Symbol"/>
          <w:color w:val="000000"/>
        </w:rPr>
        <w:t xml:space="preserve"> фосфатного буфера </w:t>
      </w:r>
      <w:r>
        <w:rPr>
          <w:rFonts w:eastAsia="Symbol" w:cs="Symbol"/>
        </w:rPr>
        <w:t>(</w:t>
      </w:r>
      <w:r>
        <w:rPr>
          <w:rFonts w:eastAsia="Symbol" w:cs="Symbol"/>
          <w:lang w:val="en-US"/>
        </w:rPr>
        <w:t>pH</w:t>
      </w:r>
      <w:r>
        <w:rPr>
          <w:rFonts w:eastAsia="Symbol" w:cs="Symbol"/>
        </w:rPr>
        <w:t>~7.0)</w:t>
      </w:r>
      <w:r>
        <w:rPr>
          <w:rFonts w:eastAsia="Symbol" w:cs="Symbol"/>
          <w:color w:val="000000"/>
        </w:rPr>
        <w:t>.</w:t>
      </w:r>
      <w:r>
        <w:rPr>
          <w:rFonts w:eastAsia="Symbol" w:cs="Symbol"/>
        </w:rPr>
        <w:t xml:space="preserve"> (координатор — ВНИИФТРИ, заинтересованные участники: НИМ (Молдова);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>-  xxx/RU/18 Ключевые сличения «С</w:t>
      </w:r>
      <w:r>
        <w:rPr>
          <w:rFonts w:eastAsia="Symbol" w:cs="Symbol"/>
          <w:lang w:val="en-US"/>
        </w:rPr>
        <w:t>O</w:t>
      </w:r>
      <w:r>
        <w:rPr>
          <w:rFonts w:eastAsia="Symbol" w:cs="Symbol"/>
          <w:vertAlign w:val="subscript"/>
        </w:rPr>
        <w:t>2</w:t>
      </w:r>
      <w:r>
        <w:rPr>
          <w:rFonts w:eastAsia="Symbol" w:cs="Symbol"/>
        </w:rPr>
        <w:t xml:space="preserve"> на атмосферном уровне» (координатор – ВНИИМ; заинтересованные участники: БелГИМ, Укрметртестстандарт, КазИнМетр);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>-  xxx/RU/18 Пилотные сличения по определению удельной электрической проводимости растворов хлористого калия 25 См/м и 10 мкСм/см (координатор – ВНИИМ; заинтересованные участники: ?);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>-  xxx/RU/18 Пилотные сличения по теме «Разработка межгосударственного стандартного образца форменных элементов крови (счётная концентрация эритроцитов и лейкоцитов)» (координатор – ВНИИМ; заинтересованные участники: ?);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>-  xxx/RU/18 Пилотные сличения по количественному определению ДНК микоплазмы (координатор – ВНИИМ; заинтересованные участники: ?);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xxx/RU/18 Пилотные сличения в области измерения пористости оксида алюминия методом ртутной порометрии (координатор – УНИИМ; заинтересованные участники: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 xml:space="preserve"> (Германия);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>/18 Пилотные сличения в области измерения пористости и газопроницаемости горных пород (координатор – УНИИМ; заинтересованные участники: ?);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сличения в области измерения массовой доли кислорода и азота в стали (координатор – УНИИМ; заинтересованные участники: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>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>/18 Пилотные сличения в области измерения массовой доли жира в сухом молоке (координатор – УНИИМ, заинтересованные участники: ?);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сличения в области измерения массовой доли никеля в чистом никеле (координатор – ВНИИОФИ, заинтересованные участники: Укрметртестстандарт,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 xml:space="preserve"> (Германия);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сличения в области измерения массовой доли титана в чистом титане (координатор – ВНИИОФИ, заинтересованные участники: Укрметртестстандарт,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 xml:space="preserve"> (Германия);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сличения в области измерения массовой доли алюминия в чистом алюминии (координатор – ВНИИОФИ, заинтересованные участники: Укрметртестстандарт,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 xml:space="preserve"> (Германия);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сличения в области измерения массовой доли магния в чистом магнии (координатор – ВНИИОФИ, заинтересованные участники: Укрметртестстандарт, </w:t>
      </w:r>
      <w:r>
        <w:rPr>
          <w:rFonts w:eastAsia="Symbol" w:cs="Symbol"/>
          <w:lang w:val="en-US"/>
        </w:rPr>
        <w:t>BAM</w:t>
      </w:r>
      <w:r>
        <w:rPr>
          <w:rFonts w:eastAsia="Symbol" w:cs="Symbol"/>
        </w:rPr>
        <w:t xml:space="preserve"> (Германия);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  <w:rPr>
          <w:rFonts w:eastAsia="Symbol" w:cs="Symbol"/>
        </w:rPr>
      </w:pP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  <w:rPr>
          <w:rFonts w:eastAsia="Symbol" w:cs="Symbol"/>
        </w:rPr>
      </w:pP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  <w:jc w:val="both"/>
      </w:pPr>
      <w:r>
        <w:rPr>
          <w:rFonts w:eastAsia="Symbol" w:cs="Symbol"/>
        </w:rPr>
        <w:lastRenderedPageBreak/>
        <w:t xml:space="preserve">- </w:t>
      </w:r>
      <w:r>
        <w:rPr>
          <w:rFonts w:eastAsia="Symbol" w:cs="Symbol"/>
          <w:lang w:val="en-US"/>
        </w:rPr>
        <w:t>xxx</w:t>
      </w:r>
      <w:r>
        <w:rPr>
          <w:rFonts w:eastAsia="Symbol" w:cs="Symbol"/>
        </w:rPr>
        <w:t>/</w:t>
      </w:r>
      <w:r>
        <w:rPr>
          <w:rFonts w:eastAsia="Symbol" w:cs="Symbol"/>
          <w:lang w:val="en-US"/>
        </w:rPr>
        <w:t>RU</w:t>
      </w:r>
      <w:r>
        <w:rPr>
          <w:rFonts w:eastAsia="Symbol" w:cs="Symbol"/>
        </w:rPr>
        <w:t xml:space="preserve">/18 Пилотные двусторонние сличения в области измерения содержания воды в сырой нефти (координатор – </w:t>
      </w:r>
      <w:r>
        <w:rPr>
          <w:rFonts w:eastAsia="Symbol" w:cs="Symbol"/>
          <w:lang w:val="en-US"/>
        </w:rPr>
        <w:t>NIM</w:t>
      </w:r>
      <w:r>
        <w:rPr>
          <w:rFonts w:eastAsia="Symbol" w:cs="Symbol"/>
        </w:rPr>
        <w:t>, участник - ВНИИМ).</w:t>
      </w:r>
    </w:p>
    <w:p w:rsidR="005F07B5" w:rsidRDefault="005F07B5">
      <w:pPr>
        <w:pStyle w:val="a0"/>
        <w:shd w:val="clear" w:color="auto" w:fill="FFFFFF"/>
        <w:tabs>
          <w:tab w:val="left" w:pos="1134"/>
          <w:tab w:val="left" w:pos="1701"/>
        </w:tabs>
        <w:spacing w:before="120"/>
        <w:ind w:left="426"/>
        <w:jc w:val="both"/>
      </w:pPr>
      <w:r>
        <w:rPr>
          <w:rFonts w:eastAsia="Symbol" w:cs="Symbol"/>
        </w:rPr>
        <w:t xml:space="preserve">заинтересованным участникам прислать подтверждение участия координаторам сличений и председателю ТК 1.8 КООМЕТ </w:t>
      </w:r>
      <w:r>
        <w:rPr>
          <w:rFonts w:eastAsia="Symbol" w:cs="Symbol"/>
          <w:u w:val="single"/>
        </w:rPr>
        <w:t>до 31 августа 2018</w:t>
      </w:r>
      <w:r>
        <w:rPr>
          <w:rFonts w:eastAsia="Symbol" w:cs="Symbol"/>
        </w:rPr>
        <w:t xml:space="preserve"> г.</w:t>
      </w:r>
    </w:p>
    <w:p w:rsidR="005F07B5" w:rsidRDefault="005F07B5">
      <w:pPr>
        <w:shd w:val="clear" w:color="auto" w:fill="FFFFFF"/>
        <w:tabs>
          <w:tab w:val="left" w:pos="284"/>
          <w:tab w:val="left" w:pos="851"/>
          <w:tab w:val="left" w:pos="993"/>
        </w:tabs>
        <w:snapToGrid w:val="0"/>
        <w:spacing w:before="60" w:after="60"/>
        <w:ind w:left="426"/>
      </w:pPr>
      <w:r>
        <w:rPr>
          <w:rFonts w:eastAsia="Symbol" w:cs="Symbol"/>
        </w:rPr>
        <w:t>Координаторам сличений подготовить и зарегистрировать темы КООМЕТ</w:t>
      </w:r>
      <w:r>
        <w:rPr>
          <w:rFonts w:eastAsia="Symbol" w:cs="Symbol"/>
          <w:u w:val="single"/>
        </w:rPr>
        <w:t xml:space="preserve"> до 15 декабря  2018 г</w:t>
      </w:r>
      <w:r>
        <w:rPr>
          <w:rFonts w:eastAsia="Symbol" w:cs="Symbol"/>
        </w:rPr>
        <w:t xml:space="preserve">. </w:t>
      </w:r>
    </w:p>
    <w:p w:rsidR="005F07B5" w:rsidRDefault="005F07B5">
      <w:pPr>
        <w:pStyle w:val="a0"/>
        <w:snapToGrid w:val="0"/>
        <w:spacing w:after="0"/>
        <w:ind w:left="426"/>
        <w:jc w:val="both"/>
        <w:rPr>
          <w:rFonts w:eastAsia="Symbol" w:cs="Symbol"/>
        </w:rPr>
      </w:pPr>
    </w:p>
    <w:p w:rsidR="005F07B5" w:rsidRDefault="005F07B5">
      <w:pPr>
        <w:pStyle w:val="a0"/>
        <w:snapToGrid w:val="0"/>
        <w:spacing w:after="0"/>
        <w:ind w:left="426"/>
        <w:jc w:val="both"/>
      </w:pPr>
      <w:r>
        <w:rPr>
          <w:rFonts w:eastAsia="Symbol" w:cs="Symbol"/>
        </w:rPr>
        <w:t xml:space="preserve">8 В соответствии с просьбой </w:t>
      </w:r>
      <w:r>
        <w:rPr>
          <w:rFonts w:eastAsia="Symbol" w:cs="Symbol"/>
          <w:color w:val="000000"/>
        </w:rPr>
        <w:t>корреспондента ТК 1.8 от Кыргызской Республики Савиной Т.В. подготовить документ со справочными данными к сличениям 655/</w:t>
      </w:r>
      <w:r>
        <w:rPr>
          <w:rFonts w:eastAsia="Symbol" w:cs="Symbol"/>
          <w:color w:val="000000"/>
          <w:lang w:val="en-US"/>
        </w:rPr>
        <w:t>RU</w:t>
      </w:r>
      <w:r>
        <w:rPr>
          <w:rFonts w:eastAsia="Symbol" w:cs="Symbol"/>
          <w:color w:val="000000"/>
        </w:rPr>
        <w:t xml:space="preserve">/18 (координатор ВНИИФТРИ) с пересчетом опорного значения </w:t>
      </w:r>
      <w:r>
        <w:rPr>
          <w:rFonts w:eastAsia="Symbol" w:cs="Symbol"/>
          <w:color w:val="000000"/>
          <w:lang w:val="en-US"/>
        </w:rPr>
        <w:t>pH</w:t>
      </w:r>
      <w:r>
        <w:rPr>
          <w:rFonts w:eastAsia="Symbol" w:cs="Symbol"/>
          <w:color w:val="000000"/>
        </w:rPr>
        <w:t xml:space="preserve"> для вторичного метода из опорного значения функции кислотности, полученного участниками сличений первичным методом. Срок исполнения – до 25 августа 2018 года.</w:t>
      </w:r>
    </w:p>
    <w:p w:rsidR="005F07B5" w:rsidRDefault="005F07B5">
      <w:pPr>
        <w:pStyle w:val="a0"/>
        <w:snapToGrid w:val="0"/>
        <w:spacing w:after="0"/>
        <w:ind w:left="426"/>
        <w:jc w:val="both"/>
        <w:rPr>
          <w:rFonts w:eastAsia="Symbol" w:cs="Symbol"/>
          <w:color w:val="000000"/>
        </w:rPr>
      </w:pPr>
    </w:p>
    <w:p w:rsidR="005F07B5" w:rsidRDefault="005F07B5">
      <w:pPr>
        <w:pStyle w:val="a0"/>
        <w:shd w:val="clear" w:color="auto" w:fill="FFFFFF"/>
        <w:tabs>
          <w:tab w:val="left" w:pos="284"/>
        </w:tabs>
        <w:spacing w:before="240" w:after="0"/>
        <w:ind w:left="426"/>
        <w:jc w:val="both"/>
      </w:pPr>
      <w:r>
        <w:rPr>
          <w:rFonts w:eastAsia="Symbol" w:cs="Symbol"/>
        </w:rPr>
        <w:t>9 Запланировать в мае 2019 г. очередное заседание ТК 1.8 «Физико-химия» КООМЕТ во ВНИИМе (Санкт-Петербург).</w:t>
      </w:r>
    </w:p>
    <w:p w:rsidR="005F07B5" w:rsidRDefault="005F07B5">
      <w:pPr>
        <w:pStyle w:val="a0"/>
        <w:shd w:val="clear" w:color="auto" w:fill="FFFFFF"/>
        <w:tabs>
          <w:tab w:val="left" w:pos="993"/>
        </w:tabs>
        <w:spacing w:after="0"/>
        <w:ind w:left="426"/>
        <w:jc w:val="both"/>
        <w:rPr>
          <w:rFonts w:eastAsia="Symbol" w:cs="Symbol"/>
          <w:color w:val="7030A0"/>
        </w:rPr>
      </w:pPr>
    </w:p>
    <w:p w:rsidR="005F07B5" w:rsidRDefault="005F07B5">
      <w:pPr>
        <w:pStyle w:val="a0"/>
        <w:shd w:val="clear" w:color="auto" w:fill="FFFFFF"/>
        <w:tabs>
          <w:tab w:val="left" w:pos="993"/>
        </w:tabs>
        <w:spacing w:after="0"/>
        <w:ind w:left="426"/>
        <w:jc w:val="both"/>
        <w:rPr>
          <w:rFonts w:eastAsia="Symbol" w:cs="Symbol"/>
          <w:color w:val="7030A0"/>
        </w:rPr>
      </w:pPr>
    </w:p>
    <w:p w:rsidR="005F07B5" w:rsidRDefault="005F07B5">
      <w:pPr>
        <w:pStyle w:val="a0"/>
        <w:shd w:val="clear" w:color="auto" w:fill="FFFFFF"/>
        <w:tabs>
          <w:tab w:val="left" w:pos="993"/>
        </w:tabs>
        <w:spacing w:after="0"/>
        <w:ind w:left="426"/>
        <w:jc w:val="both"/>
      </w:pPr>
      <w:r>
        <w:rPr>
          <w:rFonts w:eastAsia="Symbol" w:cs="Symbol"/>
        </w:rPr>
        <w:t>Участникам ТК 1.8 представлены для использования следующие документы:</w:t>
      </w:r>
    </w:p>
    <w:p w:rsidR="005F07B5" w:rsidRDefault="005F07B5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</w:pPr>
      <w:r>
        <w:rPr>
          <w:rFonts w:eastAsia="Symbol" w:cs="Symbol"/>
        </w:rPr>
        <w:t>Программа работы ТК 1.8 «Физико-химия».</w:t>
      </w:r>
    </w:p>
    <w:p w:rsidR="005F07B5" w:rsidRDefault="005F07B5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</w:pPr>
      <w:r>
        <w:rPr>
          <w:rFonts w:eastAsia="Symbol" w:cs="Symbol"/>
        </w:rPr>
        <w:t>Годовой отчет о работе ТК 1.8 «Физико-химия» за 2017-2018 г</w:t>
      </w:r>
      <w:bookmarkStart w:id="0" w:name="_GoBack"/>
      <w:bookmarkEnd w:id="0"/>
      <w:r>
        <w:rPr>
          <w:rFonts w:eastAsia="Symbol" w:cs="Symbol"/>
        </w:rPr>
        <w:t>г.</w:t>
      </w:r>
    </w:p>
    <w:p w:rsidR="005F07B5" w:rsidRDefault="005F07B5">
      <w:pPr>
        <w:pStyle w:val="a0"/>
        <w:numPr>
          <w:ilvl w:val="0"/>
          <w:numId w:val="2"/>
        </w:numPr>
        <w:shd w:val="clear" w:color="auto" w:fill="FFFFFF"/>
        <w:tabs>
          <w:tab w:val="left" w:pos="900"/>
        </w:tabs>
        <w:spacing w:after="0"/>
        <w:ind w:left="426" w:firstLine="0"/>
        <w:jc w:val="both"/>
      </w:pPr>
      <w:r>
        <w:rPr>
          <w:rFonts w:eastAsia="Symbol" w:cs="Symbol"/>
        </w:rPr>
        <w:t>Проект решения протокола заседания Технического Комитета КООМЕТ 1.8 «Физико-химия».</w:t>
      </w:r>
    </w:p>
    <w:p w:rsidR="005F07B5" w:rsidRDefault="005F07B5">
      <w:pPr>
        <w:pStyle w:val="a0"/>
        <w:shd w:val="clear" w:color="auto" w:fill="FFFFFF"/>
        <w:tabs>
          <w:tab w:val="left" w:pos="900"/>
        </w:tabs>
        <w:spacing w:after="0"/>
        <w:ind w:left="426"/>
        <w:jc w:val="both"/>
        <w:rPr>
          <w:rFonts w:eastAsia="Symbol" w:cs="Symbo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86"/>
        <w:gridCol w:w="3859"/>
        <w:gridCol w:w="2092"/>
      </w:tblGrid>
      <w:tr w:rsidR="005F07B5">
        <w:trPr>
          <w:trHeight w:val="666"/>
        </w:trPr>
        <w:tc>
          <w:tcPr>
            <w:tcW w:w="3686" w:type="dxa"/>
            <w:shd w:val="clear" w:color="auto" w:fill="auto"/>
          </w:tcPr>
          <w:p w:rsidR="005F07B5" w:rsidRDefault="005F07B5">
            <w:pPr>
              <w:pStyle w:val="a0"/>
              <w:shd w:val="clear" w:color="auto" w:fill="FFFFFF"/>
              <w:snapToGrid w:val="0"/>
              <w:spacing w:after="0"/>
              <w:ind w:left="426" w:right="5"/>
              <w:rPr>
                <w:rFonts w:eastAsia="Symbol" w:cs="Symbol"/>
              </w:rPr>
            </w:pPr>
          </w:p>
          <w:p w:rsidR="005F07B5" w:rsidRDefault="005F07B5">
            <w:pPr>
              <w:pStyle w:val="a0"/>
              <w:shd w:val="clear" w:color="auto" w:fill="FFFFFF"/>
              <w:spacing w:after="0"/>
              <w:ind w:left="426" w:right="5"/>
            </w:pPr>
            <w:r>
              <w:rPr>
                <w:rFonts w:eastAsia="Symbol" w:cs="Symbol"/>
              </w:rPr>
              <w:t>Председатель ТК 1.8 КООМЕТ «Физико-химия»</w:t>
            </w:r>
          </w:p>
        </w:tc>
        <w:tc>
          <w:tcPr>
            <w:tcW w:w="3859" w:type="dxa"/>
            <w:shd w:val="clear" w:color="auto" w:fill="auto"/>
          </w:tcPr>
          <w:p w:rsidR="005F07B5" w:rsidRDefault="005F07B5">
            <w:pPr>
              <w:pStyle w:val="af0"/>
              <w:shd w:val="clear" w:color="auto" w:fill="FFFFFF"/>
              <w:ind w:left="426"/>
              <w:jc w:val="center"/>
              <w:rPr>
                <w:rFonts w:eastAsia="Symbol" w:cs="Symbol"/>
              </w:rPr>
            </w:pPr>
            <w:r>
              <w:rPr>
                <w:rFonts w:eastAsia="Symbol" w:cs="Symbo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3.8pt;height:32.4pt" filled="t">
                  <v:fill color2="black"/>
                  <v:imagedata r:id="rId24" o:title=""/>
                </v:shape>
              </w:pict>
            </w:r>
          </w:p>
        </w:tc>
        <w:tc>
          <w:tcPr>
            <w:tcW w:w="2092" w:type="dxa"/>
            <w:shd w:val="clear" w:color="auto" w:fill="auto"/>
          </w:tcPr>
          <w:p w:rsidR="005F07B5" w:rsidRDefault="005F07B5">
            <w:pPr>
              <w:pStyle w:val="a0"/>
              <w:shd w:val="clear" w:color="auto" w:fill="FFFFFF"/>
              <w:snapToGrid w:val="0"/>
              <w:spacing w:after="0"/>
              <w:ind w:left="426" w:right="-10"/>
              <w:rPr>
                <w:rFonts w:eastAsia="Symbol" w:cs="Symbol"/>
              </w:rPr>
            </w:pPr>
          </w:p>
          <w:p w:rsidR="005F07B5" w:rsidRDefault="005F07B5">
            <w:pPr>
              <w:pStyle w:val="a0"/>
              <w:shd w:val="clear" w:color="auto" w:fill="FFFFFF"/>
              <w:snapToGrid w:val="0"/>
              <w:spacing w:after="0"/>
              <w:ind w:left="426" w:right="-10"/>
              <w:rPr>
                <w:rFonts w:eastAsia="Symbol" w:cs="Symbol"/>
              </w:rPr>
            </w:pPr>
          </w:p>
          <w:p w:rsidR="005F07B5" w:rsidRDefault="005F07B5">
            <w:pPr>
              <w:pStyle w:val="a0"/>
              <w:shd w:val="clear" w:color="auto" w:fill="FFFFFF"/>
              <w:spacing w:after="0"/>
              <w:ind w:right="-10"/>
            </w:pPr>
            <w:r>
              <w:rPr>
                <w:rFonts w:eastAsia="Symbol" w:cs="Symbol"/>
              </w:rPr>
              <w:t>Л.А. Конопелько</w:t>
            </w:r>
          </w:p>
        </w:tc>
      </w:tr>
    </w:tbl>
    <w:p w:rsidR="005F07B5" w:rsidRDefault="005F07B5">
      <w:pPr>
        <w:shd w:val="clear" w:color="auto" w:fill="FFFFFF"/>
        <w:tabs>
          <w:tab w:val="left" w:pos="1888"/>
        </w:tabs>
        <w:ind w:left="426"/>
      </w:pPr>
      <w:r>
        <w:t xml:space="preserve"> </w:t>
      </w:r>
    </w:p>
    <w:sectPr w:rsidR="005F07B5">
      <w:footerReference w:type="default" r:id="rId25"/>
      <w:footerReference w:type="first" r:id="rId26"/>
      <w:pgSz w:w="11906" w:h="16838"/>
      <w:pgMar w:top="426" w:right="706" w:bottom="709" w:left="1134" w:header="720" w:footer="40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7C3" w:rsidRDefault="00CD67C3">
      <w:r>
        <w:separator/>
      </w:r>
    </w:p>
  </w:endnote>
  <w:endnote w:type="continuationSeparator" w:id="0">
    <w:p w:rsidR="00CD67C3" w:rsidRDefault="00CD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eeSans">
    <w:altName w:val="Arial"/>
    <w:charset w:val="01"/>
    <w:family w:val="swiss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7B5" w:rsidRDefault="005F07B5">
    <w:pPr>
      <w:pStyle w:val="af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5.6pt;height:13.35pt;z-index:1;mso-wrap-distance-left:0;mso-wrap-distance-right:0;mso-position-horizontal:center;mso-position-horizontal-relative:margin" stroked="f">
          <v:fill color2="black"/>
          <v:textbox inset="0,0,0,0">
            <w:txbxContent>
              <w:p w:rsidR="005F07B5" w:rsidRDefault="005F07B5">
                <w:pPr>
                  <w:pStyle w:val="af"/>
                </w:pPr>
                <w:r>
                  <w:rPr>
                    <w:rStyle w:val="a5"/>
                  </w:rPr>
                  <w:fldChar w:fldCharType="begin"/>
                </w:r>
                <w:r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39781E">
                  <w:rPr>
                    <w:rStyle w:val="a5"/>
                    <w:noProof/>
                  </w:rPr>
                  <w:t>6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7B5" w:rsidRDefault="005F07B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7C3" w:rsidRDefault="00CD67C3">
      <w:r>
        <w:separator/>
      </w:r>
    </w:p>
  </w:footnote>
  <w:footnote w:type="continuationSeparator" w:id="0">
    <w:p w:rsidR="00CD67C3" w:rsidRDefault="00CD6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highlight w:val="white"/>
        <w:lang w:val="en-U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2054"/>
        </w:tabs>
        <w:ind w:left="2054" w:hanging="1514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2"/>
      <w:numFmt w:val="decimal"/>
      <w:lvlText w:val="%1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E9F"/>
    <w:rsid w:val="0039781E"/>
    <w:rsid w:val="003C6E9F"/>
    <w:rsid w:val="005F07B5"/>
    <w:rsid w:val="00CD6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C3686A38-99F9-4115-8760-955EF3ED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1">
    <w:name w:val="heading 1"/>
    <w:basedOn w:val="a"/>
    <w:next w:val="a0"/>
    <w:qFormat/>
    <w:pPr>
      <w:widowControl/>
      <w:numPr>
        <w:numId w:val="1"/>
      </w:numPr>
      <w:suppressAutoHyphens w:val="0"/>
      <w:autoSpaceDE/>
      <w:spacing w:before="280" w:after="280"/>
      <w:outlineLvl w:val="0"/>
    </w:pPr>
    <w:rPr>
      <w:b/>
      <w:bCs/>
      <w:kern w:val="1"/>
      <w:sz w:val="48"/>
      <w:szCs w:val="4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highlight w:val="white"/>
      <w:lang w:val="en-US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2z1">
    <w:name w:val="WW8Num2z1"/>
    <w:rPr>
      <w:rFonts w:ascii="Symbol" w:hAnsi="Symbol" w:cs="Symbol"/>
      <w:color w:val="auto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0">
    <w:name w:val="WW8Num5z0"/>
  </w:style>
  <w:style w:type="character" w:customStyle="1" w:styleId="WW8Num5z1">
    <w:name w:val="WW8Num5z1"/>
    <w:rPr>
      <w:rFonts w:ascii="Symbol" w:hAnsi="Symbol" w:cs="Symbol"/>
      <w:color w:val="auto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 w:hint="default"/>
      <w:color w:val="7030A0"/>
      <w:kern w:val="1"/>
      <w:highlight w:val="yellow"/>
      <w:lang w:eastAsia="ru-RU"/>
    </w:rPr>
  </w:style>
  <w:style w:type="character" w:customStyle="1" w:styleId="WW8Num7z0">
    <w:name w:val="WW8Num7z0"/>
    <w:rPr>
      <w:rFonts w:hint="default"/>
      <w:highlight w:val="white"/>
    </w:rPr>
  </w:style>
  <w:style w:type="character" w:customStyle="1" w:styleId="WW8Num8z0">
    <w:name w:val="WW8Num8z0"/>
    <w:rPr>
      <w:rFonts w:ascii="Symbol" w:hAnsi="Symbol" w:cs="Times New Roman" w:hint="default"/>
      <w:b w:val="0"/>
      <w:i w:val="0"/>
      <w:sz w:val="20"/>
      <w:highlight w:val="yellow"/>
      <w:u w:val="none"/>
    </w:rPr>
  </w:style>
  <w:style w:type="character" w:customStyle="1" w:styleId="WW8Num9z0">
    <w:name w:val="WW8Num9z0"/>
    <w:rPr>
      <w:rFonts w:ascii="Symbol" w:hAnsi="Symbol" w:cs="Symbol" w:hint="default"/>
      <w:color w:val="auto"/>
    </w:rPr>
  </w:style>
  <w:style w:type="character" w:customStyle="1" w:styleId="WW8Num10z0">
    <w:name w:val="WW8Num10z0"/>
    <w:rPr>
      <w:rFonts w:ascii="Symbol" w:hAnsi="Symbol" w:cs="Symbol" w:hint="default"/>
      <w:highlight w:val="yellow"/>
    </w:rPr>
  </w:style>
  <w:style w:type="character" w:customStyle="1" w:styleId="WW8Num10z1">
    <w:name w:val="WW8Num10z1"/>
    <w:rPr>
      <w:rFonts w:ascii="Arial" w:hAnsi="Arial" w:cs="Arial"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color w:val="00000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eastAsia="Times New Roman" w:hAnsi="Times New Roman" w:cs="Times New Roman" w:hint="default"/>
      <w:color w:val="7030A0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4">
    <w:name w:val="Основной шрифт абзаца4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Symbol" w:hAnsi="Symbol" w:cs="Symbol"/>
      <w:color w:val="auto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  <w:rPr>
      <w:rFonts w:ascii="Symbol" w:hAnsi="Symbol" w:cs="Symbol"/>
      <w:color w:val="auto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</w:rPr>
  </w:style>
  <w:style w:type="character" w:customStyle="1" w:styleId="WW8Num25z0">
    <w:name w:val="WW8Num25z0"/>
    <w:rPr>
      <w:rFonts w:ascii="Arial" w:hAnsi="Arial" w:cs="Arial" w:hint="default"/>
    </w:rPr>
  </w:style>
  <w:style w:type="character" w:customStyle="1" w:styleId="WW8Num26z0">
    <w:name w:val="WW8Num26z0"/>
    <w:rPr>
      <w:rFonts w:ascii="Symbol" w:hAnsi="Symbol" w:cs="Symbol" w:hint="default"/>
      <w:color w:val="auto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6z3">
    <w:name w:val="WW8Num26z3"/>
    <w:rPr>
      <w:rFonts w:ascii="Symbol" w:hAnsi="Symbol" w:cs="Symbol" w:hint="default"/>
    </w:rPr>
  </w:style>
  <w:style w:type="character" w:customStyle="1" w:styleId="WW8Num27z0">
    <w:name w:val="WW8Num27z0"/>
    <w:rPr>
      <w:rFonts w:ascii="Symbol" w:hAnsi="Symbol" w:cs="Symbol" w:hint="default"/>
      <w:highlight w:val="yellow"/>
    </w:rPr>
  </w:style>
  <w:style w:type="character" w:customStyle="1" w:styleId="WW8Num27z1">
    <w:name w:val="WW8Num27z1"/>
    <w:rPr>
      <w:rFonts w:ascii="Arial" w:hAnsi="Arial" w:cs="Arial" w:hint="default"/>
    </w:rPr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</w:rPr>
  </w:style>
  <w:style w:type="character" w:customStyle="1" w:styleId="WW8Num30z0">
    <w:name w:val="WW8Num30z0"/>
    <w:rPr>
      <w:rFonts w:ascii="Arial" w:hAnsi="Arial" w:cs="Arial"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  <w:rPr>
      <w:rFonts w:ascii="Symbol" w:hAnsi="Symbol" w:cs="Symbol" w:hint="default"/>
      <w:color w:val="auto"/>
    </w:rPr>
  </w:style>
  <w:style w:type="character" w:customStyle="1" w:styleId="3">
    <w:name w:val="Основной шрифт абзаца3"/>
  </w:style>
  <w:style w:type="character" w:customStyle="1" w:styleId="Absatz-Standardschriftart">
    <w:name w:val="Absatz-Standardschriftart"/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20">
    <w:name w:val="Основной шрифт абзаца2"/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styleId="a4">
    <w:name w:val="Hyperlink"/>
    <w:rPr>
      <w:color w:val="000080"/>
      <w:u w:val="single"/>
      <w:lang/>
    </w:rPr>
  </w:style>
  <w:style w:type="character" w:styleId="a5">
    <w:name w:val="page number"/>
    <w:basedOn w:val="10"/>
  </w:style>
  <w:style w:type="character" w:customStyle="1" w:styleId="30">
    <w:name w:val="стиль30"/>
    <w:basedOn w:val="10"/>
  </w:style>
  <w:style w:type="character" w:styleId="a6">
    <w:name w:val="Strong"/>
    <w:qFormat/>
    <w:rPr>
      <w:b/>
      <w:bCs/>
    </w:rPr>
  </w:style>
  <w:style w:type="character" w:styleId="a7">
    <w:name w:val="Emphasis"/>
    <w:qFormat/>
    <w:rPr>
      <w:i/>
      <w:iCs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character" w:customStyle="1" w:styleId="a9">
    <w:name w:val="Текст концевой сноски Знак"/>
    <w:basedOn w:val="20"/>
  </w:style>
  <w:style w:type="character" w:customStyle="1" w:styleId="11">
    <w:name w:val="Заголовок 1 Знак"/>
    <w:rPr>
      <w:b/>
      <w:bCs/>
      <w:kern w:val="1"/>
      <w:sz w:val="48"/>
      <w:szCs w:val="48"/>
    </w:rPr>
  </w:style>
  <w:style w:type="character" w:customStyle="1" w:styleId="aa">
    <w:name w:val="Основной текст Знак"/>
    <w:rPr>
      <w:sz w:val="24"/>
      <w:szCs w:val="24"/>
    </w:rPr>
  </w:style>
  <w:style w:type="character" w:customStyle="1" w:styleId="HTML">
    <w:name w:val="Стандартный HTML Знак"/>
    <w:rPr>
      <w:rFonts w:ascii="Courier New" w:eastAsia="Batang" w:hAnsi="Courier New" w:cs="Courier New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hps">
    <w:name w:val="hps"/>
  </w:style>
  <w:style w:type="character" w:customStyle="1" w:styleId="shorttext">
    <w:name w:val="short_text"/>
    <w:rPr>
      <w:rFonts w:cs="Times New Roman"/>
    </w:rPr>
  </w:style>
  <w:style w:type="character" w:customStyle="1" w:styleId="22">
    <w:name w:val="Заголовок 2 Знак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</w:style>
  <w:style w:type="character" w:customStyle="1" w:styleId="ab">
    <w:name w:val="Верхний колонтитул Знак"/>
    <w:rPr>
      <w:sz w:val="24"/>
      <w:szCs w:val="24"/>
      <w:lang w:eastAsia="zh-CN"/>
    </w:rPr>
  </w:style>
  <w:style w:type="paragraph" w:customStyle="1" w:styleId="ac">
    <w:name w:val="Заголовок"/>
    <w:basedOn w:val="a"/>
    <w:next w:val="a0"/>
    <w:pPr>
      <w:keepNext/>
      <w:spacing w:before="240" w:after="120"/>
    </w:pPr>
    <w:rPr>
      <w:rFonts w:ascii="Arial" w:eastAsia="DejaVu Sans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d">
    <w:name w:val="List"/>
    <w:basedOn w:val="a0"/>
    <w:rPr>
      <w:rFonts w:cs="Tahoma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40">
    <w:name w:val="Указатель4"/>
    <w:basedOn w:val="a"/>
    <w:pPr>
      <w:suppressLineNumbers/>
    </w:pPr>
    <w:rPr>
      <w:rFonts w:cs="FreeSans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FreeSans"/>
    </w:rPr>
  </w:style>
  <w:style w:type="paragraph" w:customStyle="1" w:styleId="23">
    <w:name w:val="Название2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pPr>
      <w:suppressLineNumbers/>
    </w:pPr>
    <w:rPr>
      <w:rFonts w:cs="Tahoma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pPr>
      <w:suppressLineNumbers/>
    </w:pPr>
    <w:rPr>
      <w:rFonts w:cs="Tahoma"/>
    </w:r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pPr>
      <w:suppressLineNumbers/>
    </w:pPr>
  </w:style>
  <w:style w:type="paragraph" w:customStyle="1" w:styleId="af1">
    <w:name w:val="Заголовок таблицы"/>
    <w:basedOn w:val="af0"/>
    <w:pPr>
      <w:jc w:val="center"/>
    </w:pPr>
    <w:rPr>
      <w:b/>
      <w:bCs/>
    </w:rPr>
  </w:style>
  <w:style w:type="paragraph" w:customStyle="1" w:styleId="af2">
    <w:name w:val="Содержимое врезки"/>
    <w:basedOn w:val="a0"/>
  </w:style>
  <w:style w:type="paragraph" w:styleId="af3">
    <w:name w:val="header"/>
    <w:basedOn w:val="a"/>
    <w:pPr>
      <w:suppressLineNumbers/>
      <w:tabs>
        <w:tab w:val="center" w:pos="4818"/>
        <w:tab w:val="right" w:pos="9637"/>
      </w:tabs>
    </w:pPr>
  </w:style>
  <w:style w:type="paragraph" w:styleId="HTML0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Batang" w:hAnsi="Courier New" w:cs="Courier New"/>
      <w:sz w:val="20"/>
      <w:szCs w:val="20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  <w:style w:type="paragraph" w:styleId="af5">
    <w:name w:val="endnote text"/>
    <w:basedOn w:val="a"/>
    <w:pPr>
      <w:widowControl/>
      <w:suppressAutoHyphens w:val="0"/>
      <w:autoSpaceDE/>
    </w:pPr>
    <w:rPr>
      <w:sz w:val="20"/>
      <w:szCs w:val="20"/>
    </w:rPr>
  </w:style>
  <w:style w:type="paragraph" w:styleId="af6">
    <w:name w:val="Normal (Web)"/>
    <w:basedOn w:val="a"/>
    <w:pPr>
      <w:widowControl/>
      <w:suppressAutoHyphens w:val="0"/>
      <w:autoSpaceDE/>
      <w:spacing w:before="280" w:after="280"/>
    </w:pPr>
  </w:style>
  <w:style w:type="paragraph" w:styleId="af7">
    <w:name w:val="List Paragraph"/>
    <w:basedOn w:val="a"/>
    <w:qFormat/>
    <w:pPr>
      <w:ind w:left="708"/>
    </w:pPr>
  </w:style>
  <w:style w:type="paragraph" w:customStyle="1" w:styleId="15">
    <w:name w:val=" Знак1 Знак Знак Знак"/>
    <w:basedOn w:val="a"/>
    <w:pPr>
      <w:widowControl/>
      <w:suppressAutoHyphens w:val="0"/>
      <w:autoSpaceDE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8">
    <w:name w:val="No Spacing"/>
    <w:qFormat/>
    <w:pPr>
      <w:suppressAutoHyphens/>
    </w:pPr>
    <w:rPr>
      <w:rFonts w:eastAsia="Calibri"/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Zkladntext">
    <w:name w:val="Základní text"/>
    <w:pPr>
      <w:suppressAutoHyphens/>
    </w:pPr>
    <w:rPr>
      <w:rFonts w:ascii="Tms Rmn" w:hAnsi="Tms Rmn" w:cs="Tms Rmn"/>
      <w:color w:val="000000"/>
      <w:sz w:val="24"/>
      <w:lang w:val="sk-SK" w:eastAsia="ja-JP"/>
    </w:rPr>
  </w:style>
  <w:style w:type="paragraph" w:customStyle="1" w:styleId="bodytext">
    <w:name w:val="bodytext"/>
    <w:basedOn w:val="a"/>
    <w:pPr>
      <w:widowControl/>
      <w:suppressAutoHyphens w:val="0"/>
      <w:autoSpaceDE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.A.Kustikov@vniim.ru" TargetMode="External"/><Relationship Id="rId13" Type="http://schemas.openxmlformats.org/officeDocument/2006/relationships/hyperlink" Target="mailto:lkonop@b10.vniim.ru" TargetMode="External"/><Relationship Id="rId18" Type="http://schemas.openxmlformats.org/officeDocument/2006/relationships/hyperlink" Target="mailto:prokunin@vniiftri.ru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bakovets_n@mail." TargetMode="External"/><Relationship Id="rId7" Type="http://schemas.openxmlformats.org/officeDocument/2006/relationships/hyperlink" Target="mailto:lkonop@b10.vniim.ru" TargetMode="External"/><Relationship Id="rId12" Type="http://schemas.openxmlformats.org/officeDocument/2006/relationships/hyperlink" Target="mailto:lkonop@b10.vniim.ru" TargetMode="External"/><Relationship Id="rId17" Type="http://schemas.openxmlformats.org/officeDocument/2006/relationships/hyperlink" Target="mailto:prokunin@vniiftri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sobina_egor@uniim.ru" TargetMode="External"/><Relationship Id="rId20" Type="http://schemas.openxmlformats.org/officeDocument/2006/relationships/hyperlink" Target="mailto:met@vniim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.i.suvorov@vniim.ru" TargetMode="External"/><Relationship Id="rId24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yperlink" Target="mailto:lkonop@b10.vniim.ru" TargetMode="External"/><Relationship Id="rId23" Type="http://schemas.openxmlformats.org/officeDocument/2006/relationships/hyperlink" Target="mailto:metr_kg@mai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akrylov@b10.vniim.ru" TargetMode="External"/><Relationship Id="rId19" Type="http://schemas.openxmlformats.org/officeDocument/2006/relationships/hyperlink" Target="mailto:met@vniim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.A.Kustikov@vniim.ru" TargetMode="External"/><Relationship Id="rId14" Type="http://schemas.openxmlformats.org/officeDocument/2006/relationships/hyperlink" Target="mailto:lkonop@b10.vniim.ru" TargetMode="External"/><Relationship Id="rId22" Type="http://schemas.openxmlformats.org/officeDocument/2006/relationships/hyperlink" Target="mailto:spgs@tut.by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16185</CharactersWithSpaces>
  <SharedDoc>false</SharedDoc>
  <HLinks>
    <vt:vector size="102" baseType="variant">
      <vt:variant>
        <vt:i4>1835017</vt:i4>
      </vt:variant>
      <vt:variant>
        <vt:i4>48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1310763</vt:i4>
      </vt:variant>
      <vt:variant>
        <vt:i4>45</vt:i4>
      </vt:variant>
      <vt:variant>
        <vt:i4>0</vt:i4>
      </vt:variant>
      <vt:variant>
        <vt:i4>5</vt:i4>
      </vt:variant>
      <vt:variant>
        <vt:lpwstr>mailto:spgs@tut.by</vt:lpwstr>
      </vt:variant>
      <vt:variant>
        <vt:lpwstr/>
      </vt:variant>
      <vt:variant>
        <vt:i4>8060984</vt:i4>
      </vt:variant>
      <vt:variant>
        <vt:i4>42</vt:i4>
      </vt:variant>
      <vt:variant>
        <vt:i4>0</vt:i4>
      </vt:variant>
      <vt:variant>
        <vt:i4>5</vt:i4>
      </vt:variant>
      <vt:variant>
        <vt:lpwstr>mailto:bakovets_n@mail.</vt:lpwstr>
      </vt:variant>
      <vt:variant>
        <vt:lpwstr/>
      </vt:variant>
      <vt:variant>
        <vt:i4>5374057</vt:i4>
      </vt:variant>
      <vt:variant>
        <vt:i4>39</vt:i4>
      </vt:variant>
      <vt:variant>
        <vt:i4>0</vt:i4>
      </vt:variant>
      <vt:variant>
        <vt:i4>5</vt:i4>
      </vt:variant>
      <vt:variant>
        <vt:lpwstr>mailto:met@vniims.ru</vt:lpwstr>
      </vt:variant>
      <vt:variant>
        <vt:lpwstr/>
      </vt:variant>
      <vt:variant>
        <vt:i4>5374057</vt:i4>
      </vt:variant>
      <vt:variant>
        <vt:i4>36</vt:i4>
      </vt:variant>
      <vt:variant>
        <vt:i4>0</vt:i4>
      </vt:variant>
      <vt:variant>
        <vt:i4>5</vt:i4>
      </vt:variant>
      <vt:variant>
        <vt:lpwstr>mailto:met@vniims.ru</vt:lpwstr>
      </vt:variant>
      <vt:variant>
        <vt:lpwstr/>
      </vt:variant>
      <vt:variant>
        <vt:i4>4784246</vt:i4>
      </vt:variant>
      <vt:variant>
        <vt:i4>33</vt:i4>
      </vt:variant>
      <vt:variant>
        <vt:i4>0</vt:i4>
      </vt:variant>
      <vt:variant>
        <vt:i4>5</vt:i4>
      </vt:variant>
      <vt:variant>
        <vt:lpwstr>mailto:prokunin@vniiftri.ru</vt:lpwstr>
      </vt:variant>
      <vt:variant>
        <vt:lpwstr/>
      </vt:variant>
      <vt:variant>
        <vt:i4>4784246</vt:i4>
      </vt:variant>
      <vt:variant>
        <vt:i4>30</vt:i4>
      </vt:variant>
      <vt:variant>
        <vt:i4>0</vt:i4>
      </vt:variant>
      <vt:variant>
        <vt:i4>5</vt:i4>
      </vt:variant>
      <vt:variant>
        <vt:lpwstr>mailto:prokunin@vniiftri.ru</vt:lpwstr>
      </vt:variant>
      <vt:variant>
        <vt:lpwstr/>
      </vt:variant>
      <vt:variant>
        <vt:i4>5505102</vt:i4>
      </vt:variant>
      <vt:variant>
        <vt:i4>27</vt:i4>
      </vt:variant>
      <vt:variant>
        <vt:i4>0</vt:i4>
      </vt:variant>
      <vt:variant>
        <vt:i4>5</vt:i4>
      </vt:variant>
      <vt:variant>
        <vt:lpwstr>mailto:sobina_egor@uniim.ru</vt:lpwstr>
      </vt:variant>
      <vt:variant>
        <vt:lpwstr/>
      </vt:variant>
      <vt:variant>
        <vt:i4>852077</vt:i4>
      </vt:variant>
      <vt:variant>
        <vt:i4>24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21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18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852077</vt:i4>
      </vt:variant>
      <vt:variant>
        <vt:i4>15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  <vt:variant>
        <vt:i4>8126550</vt:i4>
      </vt:variant>
      <vt:variant>
        <vt:i4>12</vt:i4>
      </vt:variant>
      <vt:variant>
        <vt:i4>0</vt:i4>
      </vt:variant>
      <vt:variant>
        <vt:i4>5</vt:i4>
      </vt:variant>
      <vt:variant>
        <vt:lpwstr>mailto:v.i.suvorov@vniim.ru</vt:lpwstr>
      </vt:variant>
      <vt:variant>
        <vt:lpwstr/>
      </vt:variant>
      <vt:variant>
        <vt:i4>3735617</vt:i4>
      </vt:variant>
      <vt:variant>
        <vt:i4>9</vt:i4>
      </vt:variant>
      <vt:variant>
        <vt:i4>0</vt:i4>
      </vt:variant>
      <vt:variant>
        <vt:i4>5</vt:i4>
      </vt:variant>
      <vt:variant>
        <vt:lpwstr>mailto:akrylov@b10.vniim.ru</vt:lpwstr>
      </vt:variant>
      <vt:variant>
        <vt:lpwstr/>
      </vt:variant>
      <vt:variant>
        <vt:i4>7864406</vt:i4>
      </vt:variant>
      <vt:variant>
        <vt:i4>6</vt:i4>
      </vt:variant>
      <vt:variant>
        <vt:i4>0</vt:i4>
      </vt:variant>
      <vt:variant>
        <vt:i4>5</vt:i4>
      </vt:variant>
      <vt:variant>
        <vt:lpwstr>mailto:Y.A.Kustikov@vniim.ru</vt:lpwstr>
      </vt:variant>
      <vt:variant>
        <vt:lpwstr/>
      </vt:variant>
      <vt:variant>
        <vt:i4>7864406</vt:i4>
      </vt:variant>
      <vt:variant>
        <vt:i4>3</vt:i4>
      </vt:variant>
      <vt:variant>
        <vt:i4>0</vt:i4>
      </vt:variant>
      <vt:variant>
        <vt:i4>5</vt:i4>
      </vt:variant>
      <vt:variant>
        <vt:lpwstr>mailto:Y.A.Kustikov@vniim.ru</vt:lpwstr>
      </vt:variant>
      <vt:variant>
        <vt:lpwstr/>
      </vt:variant>
      <vt:variant>
        <vt:i4>852077</vt:i4>
      </vt:variant>
      <vt:variant>
        <vt:i4>0</vt:i4>
      </vt:variant>
      <vt:variant>
        <vt:i4>0</vt:i4>
      </vt:variant>
      <vt:variant>
        <vt:i4>5</vt:i4>
      </vt:variant>
      <vt:variant>
        <vt:lpwstr>mailto:lkonop@b10.vniim.ru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Voice</dc:creator>
  <cp:keywords/>
  <dc:description/>
  <cp:lastModifiedBy>Попов</cp:lastModifiedBy>
  <cp:revision>2</cp:revision>
  <cp:lastPrinted>2018-05-24T11:36:00Z</cp:lastPrinted>
  <dcterms:created xsi:type="dcterms:W3CDTF">2019-03-14T07:04:00Z</dcterms:created>
  <dcterms:modified xsi:type="dcterms:W3CDTF">2019-03-14T07:04:00Z</dcterms:modified>
</cp:coreProperties>
</file>